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AF3" w:rsidRPr="00B41A72" w:rsidRDefault="000800FC" w:rsidP="007714E5">
      <w:pPr>
        <w:pStyle w:val="BlockText"/>
        <w:spacing w:line="216" w:lineRule="auto"/>
        <w:ind w:left="0" w:hanging="1"/>
        <w:contextualSpacing/>
        <w:jc w:val="both"/>
        <w:rPr>
          <w:rFonts w:ascii="Lotus Linotype" w:hAnsi="Lotus Linotype" w:cs="Lotus Linotype"/>
          <w:color w:val="auto"/>
          <w:sz w:val="28"/>
          <w:szCs w:val="28"/>
          <w:rtl/>
          <w:lang w:eastAsia="en-US" w:bidi="ar-IQ"/>
        </w:rPr>
      </w:pPr>
      <w:r w:rsidRPr="00B41A72">
        <w:rPr>
          <w:rFonts w:ascii="Lotus Linotype" w:hAnsi="Lotus Linotype" w:cs="Lotus Linotype"/>
          <w:noProof/>
          <w:color w:val="auto"/>
          <w:sz w:val="28"/>
          <w:szCs w:val="28"/>
          <w:rtl/>
          <w:lang w:eastAsia="en-US"/>
        </w:rPr>
        <mc:AlternateContent>
          <mc:Choice Requires="wpg">
            <w:drawing>
              <wp:anchor distT="0" distB="0" distL="114300" distR="114300" simplePos="0" relativeHeight="251671552" behindDoc="1" locked="0" layoutInCell="1" allowOverlap="1" wp14:anchorId="1C1F2664" wp14:editId="72108D76">
                <wp:simplePos x="0" y="0"/>
                <wp:positionH relativeFrom="column">
                  <wp:posOffset>-1299845</wp:posOffset>
                </wp:positionH>
                <wp:positionV relativeFrom="paragraph">
                  <wp:posOffset>-1086770</wp:posOffset>
                </wp:positionV>
                <wp:extent cx="7804960" cy="10306685"/>
                <wp:effectExtent l="0" t="0" r="5715" b="0"/>
                <wp:wrapNone/>
                <wp:docPr id="12" name="مجموعة 12"/>
                <wp:cNvGraphicFramePr/>
                <a:graphic xmlns:a="http://schemas.openxmlformats.org/drawingml/2006/main">
                  <a:graphicData uri="http://schemas.microsoft.com/office/word/2010/wordprocessingGroup">
                    <wpg:wgp>
                      <wpg:cNvGrpSpPr/>
                      <wpg:grpSpPr>
                        <a:xfrm>
                          <a:off x="0" y="0"/>
                          <a:ext cx="7804960" cy="10306685"/>
                          <a:chOff x="0" y="0"/>
                          <a:chExt cx="7804960" cy="10306685"/>
                        </a:xfrm>
                      </wpg:grpSpPr>
                      <pic:pic xmlns:pic="http://schemas.openxmlformats.org/drawingml/2006/picture">
                        <pic:nvPicPr>
                          <pic:cNvPr id="2" name="صورة 2"/>
                          <pic:cNvPicPr>
                            <a:picLocks noChangeAspect="1"/>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7655" y="0"/>
                            <a:ext cx="7647305" cy="10306685"/>
                          </a:xfrm>
                          <a:prstGeom prst="rect">
                            <a:avLst/>
                          </a:prstGeom>
                          <a:noFill/>
                        </pic:spPr>
                      </pic:pic>
                      <wpg:grpSp>
                        <wpg:cNvPr id="6" name="مجموعة 6"/>
                        <wpg:cNvGrpSpPr/>
                        <wpg:grpSpPr>
                          <a:xfrm>
                            <a:off x="0" y="1497724"/>
                            <a:ext cx="7803515" cy="7065745"/>
                            <a:chOff x="0" y="0"/>
                            <a:chExt cx="7803515" cy="7065745"/>
                          </a:xfrm>
                        </wpg:grpSpPr>
                        <pic:pic xmlns:pic="http://schemas.openxmlformats.org/drawingml/2006/picture">
                          <pic:nvPicPr>
                            <pic:cNvPr id="4" name="صورة 4" descr="D:\خطوط\زخارف\فراشي\gtr84277.png"/>
                            <pic:cNvPicPr>
                              <a:picLocks noChangeAspect="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b="53720"/>
                            <a:stretch/>
                          </pic:blipFill>
                          <pic:spPr bwMode="auto">
                            <a:xfrm>
                              <a:off x="0" y="0"/>
                              <a:ext cx="7803515" cy="1071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صورة 5" descr="D:\خطوط\زخارف\فراشي\gtr84277.png"/>
                            <pic:cNvPicPr>
                              <a:picLocks noChangeAspect="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t="44932" b="-4828"/>
                            <a:stretch/>
                          </pic:blipFill>
                          <pic:spPr bwMode="auto">
                            <a:xfrm>
                              <a:off x="0" y="5678905"/>
                              <a:ext cx="7803515" cy="138684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6A142C4" id="مجموعة 12" o:spid="_x0000_s1026" style="position:absolute;margin-left:-102.35pt;margin-top:-85.55pt;width:614.55pt;height:811.55pt;z-index:-251644928" coordsize="78049,10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27" type="#_x0000_t75" style="position:absolute;left:1576;width:76473;height:103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htnCAAAA2gAAAA8AAABkcnMvZG93bnJldi54bWxEj0Frg0AUhO+F/IflFXqra4RKMa6hFUJK&#10;PTUJyfXhvqip+1bcbbT/Phso9DjMzDdMvp5NL640us6ygmUUgyCure64UXDYb55fQTiPrLG3TAp+&#10;ycG6WDzkmGk78Rddd74RAcIuQwWt90MmpatbMugiOxAH72xHgz7IsZF6xCnATS+TOE6lwY7DQosD&#10;lS3V37sfo+BSOXqxp+UnV+kxfd9iuU10qdTT4/y2AuFp9v/hv/aHVpDA/Uq4AbK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CYbZwgAAANoAAAAPAAAAAAAAAAAAAAAAAJ8C&#10;AABkcnMvZG93bnJldi54bWxQSwUGAAAAAAQABAD3AAAAjgMAAAAA&#10;">
                  <v:imagedata r:id="rId10" o:title="" recolortarget="#314d1f [1449]"/>
                  <v:path arrowok="t"/>
                </v:shape>
                <v:group id="مجموعة 6" o:spid="_x0000_s1028" style="position:absolute;top:14977;width:78035;height:70657" coordsize="78035,7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صورة 4" o:spid="_x0000_s1029" type="#_x0000_t75" style="position:absolute;width:78035;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3VWbCAAAA2gAAAA8AAABkcnMvZG93bnJldi54bWxEj0FrwkAUhO8F/8PyCr01m5YSSswqIkq9&#10;GkXx9sg+s9Hs2zS7NfHfdwtCj8PMfMMU89G24ka9bxwreEtSEMSV0w3XCva79esnCB+QNbaOScGd&#10;PMxnk6cCc+0G3tKtDLWIEPY5KjAhdLmUvjJk0SeuI47e2fUWQ5R9LXWPQ4TbVr6naSYtNhwXDHa0&#10;NFRdyx+roN1cLsfyUHdosq/9ajwd0u+1VerleVxMQQQaw3/40d5oBR/wdyXeAD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91VmwgAAANoAAAAPAAAAAAAAAAAAAAAAAJ8C&#10;AABkcnMvZG93bnJldi54bWxQSwUGAAAAAAQABAD3AAAAjgMAAAAA&#10;">
                    <v:imagedata r:id="rId11" o:title="gtr84277" cropbottom="35206f" recolortarget="#314d1f [1449]"/>
                    <v:path arrowok="t"/>
                  </v:shape>
                  <v:shape id="صورة 5" o:spid="_x0000_s1030" type="#_x0000_t75" style="position:absolute;top:56789;width:78035;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VnbDAAAA2gAAAA8AAABkcnMvZG93bnJldi54bWxEj8FqwzAQRO+F/IPYQG+NnELaxIliQqGk&#10;txLbl9w21sY2tlbCUm3376tCocdhZt4wh2w2vRhp8K1lBetVAoK4srrlWkFZvD9tQfiArLG3TAq+&#10;yUN2XDwcMNV24guNeahFhLBPUUETgkul9FVDBv3KOuLo3e1gMEQ51FIPOEW46eVzkrxIgy3HhQYd&#10;vTVUdfmXUdB9cnV5LYvc3bvu5nZznZyvk1KPy/m0BxFoDv/hv/aHVrCB3yvxBs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JWdsMAAADaAAAADwAAAAAAAAAAAAAAAACf&#10;AgAAZHJzL2Rvd25yZXYueG1sUEsFBgAAAAAEAAQA9wAAAI8DAAAAAA==&#10;">
                    <v:imagedata r:id="rId11" o:title="gtr84277" croptop="29447f" cropbottom="-3164f" recolortarget="#314d1f [1449]"/>
                    <v:path arrowok="t"/>
                  </v:shape>
                </v:group>
              </v:group>
            </w:pict>
          </mc:Fallback>
        </mc:AlternateContent>
      </w:r>
    </w:p>
    <w:p w:rsidR="00BA1AF3" w:rsidRPr="00B41A72" w:rsidRDefault="00BA1AF3" w:rsidP="007714E5">
      <w:pPr>
        <w:pStyle w:val="BlockText"/>
        <w:spacing w:line="216" w:lineRule="auto"/>
        <w:ind w:left="0" w:hanging="1"/>
        <w:contextualSpacing/>
        <w:jc w:val="both"/>
        <w:rPr>
          <w:rFonts w:ascii="Lotus Linotype" w:hAnsi="Lotus Linotype" w:cs="Lotus Linotype"/>
          <w:color w:val="auto"/>
          <w:sz w:val="28"/>
          <w:szCs w:val="28"/>
          <w:rtl/>
          <w:lang w:eastAsia="en-US"/>
        </w:rPr>
      </w:pPr>
    </w:p>
    <w:p w:rsidR="00BA1AF3" w:rsidRPr="00B41A72" w:rsidRDefault="00BA1AF3" w:rsidP="007714E5">
      <w:pPr>
        <w:pStyle w:val="BlockText"/>
        <w:spacing w:line="216" w:lineRule="auto"/>
        <w:ind w:left="0" w:hanging="1"/>
        <w:contextualSpacing/>
        <w:jc w:val="both"/>
        <w:rPr>
          <w:rFonts w:ascii="Lotus Linotype" w:hAnsi="Lotus Linotype" w:cs="Lotus Linotype"/>
          <w:color w:val="auto"/>
          <w:sz w:val="28"/>
          <w:szCs w:val="28"/>
          <w:rtl/>
          <w:lang w:eastAsia="en-US"/>
        </w:rPr>
      </w:pPr>
    </w:p>
    <w:p w:rsidR="00BA1AF3" w:rsidRPr="00B41A72" w:rsidRDefault="00BA1AF3" w:rsidP="007714E5">
      <w:pPr>
        <w:pStyle w:val="BlockText"/>
        <w:spacing w:line="216" w:lineRule="auto"/>
        <w:ind w:left="0" w:hanging="1"/>
        <w:contextualSpacing/>
        <w:jc w:val="both"/>
        <w:rPr>
          <w:rFonts w:ascii="Lotus Linotype" w:hAnsi="Lotus Linotype" w:cs="Lotus Linotype"/>
          <w:color w:val="auto"/>
          <w:sz w:val="28"/>
          <w:szCs w:val="28"/>
          <w:rtl/>
          <w:lang w:eastAsia="en-US"/>
        </w:rPr>
      </w:pPr>
    </w:p>
    <w:p w:rsidR="00BA1AF3" w:rsidRPr="00B41A72" w:rsidRDefault="00BA1AF3" w:rsidP="007714E5">
      <w:pPr>
        <w:pStyle w:val="BlockText"/>
        <w:spacing w:line="216" w:lineRule="auto"/>
        <w:ind w:left="0" w:hanging="1"/>
        <w:contextualSpacing/>
        <w:jc w:val="both"/>
        <w:rPr>
          <w:rFonts w:ascii="Lotus Linotype" w:hAnsi="Lotus Linotype" w:cs="Lotus Linotype"/>
          <w:color w:val="auto"/>
          <w:sz w:val="28"/>
          <w:szCs w:val="28"/>
          <w:rtl/>
          <w:lang w:eastAsia="en-US"/>
        </w:rPr>
      </w:pPr>
    </w:p>
    <w:p w:rsidR="0031165E" w:rsidRPr="0031165E" w:rsidRDefault="0031165E" w:rsidP="0031165E">
      <w:pPr>
        <w:tabs>
          <w:tab w:val="left" w:pos="3139"/>
        </w:tabs>
        <w:spacing w:line="228" w:lineRule="auto"/>
        <w:jc w:val="center"/>
        <w:rPr>
          <w:rFonts w:ascii="Simplified Arabic" w:eastAsia="Arabic Typesetting" w:hAnsi="Simplified Arabic" w:cs="Khalid Art bold"/>
          <w:sz w:val="70"/>
          <w:szCs w:val="70"/>
          <w:rtl/>
          <w:lang w:bidi="ar-IQ"/>
        </w:rPr>
      </w:pPr>
      <w:r w:rsidRPr="0031165E">
        <w:rPr>
          <w:rFonts w:ascii="Simplified Arabic" w:eastAsia="Arabic Typesetting" w:hAnsi="Simplified Arabic" w:cs="Khalid Art bold"/>
          <w:sz w:val="70"/>
          <w:szCs w:val="70"/>
          <w:rtl/>
          <w:lang w:bidi="ar-IQ"/>
        </w:rPr>
        <w:t>المحميون من القتل أثناء الحرب</w:t>
      </w:r>
    </w:p>
    <w:p w:rsidR="00271877" w:rsidRPr="00B41A72" w:rsidRDefault="0031165E" w:rsidP="0031165E">
      <w:pPr>
        <w:tabs>
          <w:tab w:val="left" w:pos="3139"/>
        </w:tabs>
        <w:spacing w:line="228" w:lineRule="auto"/>
        <w:jc w:val="center"/>
        <w:rPr>
          <w:rFonts w:ascii="QCF_BSML" w:hAnsi="QCF_BSML" w:cs="Khalid Art bold"/>
          <w:sz w:val="36"/>
          <w:szCs w:val="36"/>
        </w:rPr>
      </w:pPr>
      <w:r w:rsidRPr="0031165E">
        <w:rPr>
          <w:rFonts w:ascii="Simplified Arabic" w:eastAsia="Arabic Typesetting" w:hAnsi="Simplified Arabic" w:cs="Khalid Art bold"/>
          <w:sz w:val="70"/>
          <w:szCs w:val="70"/>
          <w:rtl/>
          <w:lang w:bidi="ar-IQ"/>
        </w:rPr>
        <w:t>دراسة فقهية مقارنة بالقانون الدولي الإنساني</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إعداد</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د. عبد الله بن عبد العزيز بن محمد الغملاس</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عضو هيئة التدريس بالمعهد العالي للقضاء</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جامعة الإمام محمد بن سعود الإسلامية</w:t>
      </w:r>
    </w:p>
    <w:p w:rsidR="0031165E"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الرياض</w:t>
      </w:r>
      <w:r>
        <w:rPr>
          <w:rFonts w:ascii="Simplified Arabic" w:eastAsia="Arabic Typesetting" w:hAnsi="Simplified Arabic" w:cs="Khalid Art bold"/>
          <w:sz w:val="36"/>
          <w:szCs w:val="36"/>
          <w:rtl/>
          <w:lang w:bidi="ar-IQ"/>
        </w:rPr>
        <w:t>/</w:t>
      </w:r>
      <w:r w:rsidRPr="008E5FDB">
        <w:rPr>
          <w:rFonts w:ascii="Simplified Arabic" w:eastAsia="Arabic Typesetting" w:hAnsi="Simplified Arabic" w:cs="Khalid Art bold"/>
          <w:sz w:val="36"/>
          <w:szCs w:val="36"/>
          <w:rtl/>
          <w:lang w:bidi="ar-IQ"/>
        </w:rPr>
        <w:t>1435 هـ</w:t>
      </w:r>
    </w:p>
    <w:p w:rsidR="0031165E" w:rsidRDefault="0031165E" w:rsidP="0031165E">
      <w:pPr>
        <w:spacing w:after="0" w:line="240" w:lineRule="auto"/>
        <w:jc w:val="center"/>
        <w:rPr>
          <w:rFonts w:asciiTheme="majorBidi" w:eastAsia="Calibri" w:hAnsiTheme="majorBidi" w:cstheme="majorBidi"/>
          <w:sz w:val="36"/>
          <w:szCs w:val="36"/>
          <w:rtl/>
          <w:lang w:bidi="ar-IQ"/>
        </w:rPr>
      </w:pPr>
      <w:r w:rsidRPr="008E5FDB">
        <w:rPr>
          <w:rFonts w:asciiTheme="majorBidi" w:eastAsia="Calibri" w:hAnsiTheme="majorBidi" w:cstheme="majorBidi"/>
          <w:sz w:val="36"/>
          <w:szCs w:val="36"/>
          <w:lang w:bidi="ar-IQ"/>
        </w:rPr>
        <w:t>Abdullah Abdulaziz Ibn Ghemlas</w:t>
      </w:r>
      <w:r>
        <w:rPr>
          <w:rFonts w:asciiTheme="majorBidi" w:eastAsia="Calibri" w:hAnsiTheme="majorBidi" w:cstheme="majorBidi" w:hint="cs"/>
          <w:sz w:val="36"/>
          <w:szCs w:val="36"/>
          <w:rtl/>
          <w:lang w:bidi="ar-IQ"/>
        </w:rPr>
        <w:t xml:space="preserve"> </w:t>
      </w:r>
      <w:r>
        <w:rPr>
          <w:rFonts w:asciiTheme="majorBidi" w:eastAsia="Calibri" w:hAnsiTheme="majorBidi" w:cstheme="majorBidi"/>
          <w:sz w:val="36"/>
          <w:szCs w:val="36"/>
          <w:lang w:bidi="ar-IQ"/>
        </w:rPr>
        <w:t>Dr.</w:t>
      </w:r>
    </w:p>
    <w:p w:rsidR="0031165E" w:rsidRDefault="0031165E" w:rsidP="0031165E">
      <w:pPr>
        <w:spacing w:after="0" w:line="240" w:lineRule="auto"/>
        <w:jc w:val="center"/>
        <w:rPr>
          <w:rFonts w:asciiTheme="majorBidi" w:eastAsia="Calibri" w:hAnsiTheme="majorBidi" w:cstheme="majorBidi"/>
          <w:sz w:val="36"/>
          <w:szCs w:val="36"/>
          <w:rtl/>
          <w:lang w:bidi="ar-IQ"/>
        </w:rPr>
      </w:pPr>
    </w:p>
    <w:p w:rsidR="0031165E" w:rsidRPr="0031165E" w:rsidRDefault="0031165E" w:rsidP="00B151A4">
      <w:pPr>
        <w:spacing w:after="0" w:line="240" w:lineRule="auto"/>
        <w:jc w:val="center"/>
        <w:rPr>
          <w:rFonts w:ascii="England Hand DB" w:eastAsia="Calibri" w:hAnsi="England Hand DB" w:cstheme="majorBidi"/>
          <w:sz w:val="44"/>
          <w:szCs w:val="44"/>
          <w:lang w:bidi="ar-IQ"/>
        </w:rPr>
      </w:pPr>
      <w:r w:rsidRPr="0031165E">
        <w:rPr>
          <w:rFonts w:ascii="England Hand DB" w:hAnsi="England Hand DB"/>
          <w:sz w:val="32"/>
          <w:szCs w:val="28"/>
          <w:lang w:bidi="ar-IQ"/>
        </w:rPr>
        <w:t>Abdullah Alghemlas@hotmail.com</w:t>
      </w:r>
    </w:p>
    <w:p w:rsidR="00897EE1" w:rsidRPr="00B41A72" w:rsidRDefault="00897EE1" w:rsidP="00271877">
      <w:pPr>
        <w:tabs>
          <w:tab w:val="left" w:pos="6118"/>
        </w:tabs>
        <w:bidi w:val="0"/>
        <w:spacing w:after="0" w:line="240" w:lineRule="auto"/>
        <w:ind w:right="-284" w:firstLine="509"/>
        <w:jc w:val="center"/>
        <w:rPr>
          <w:rFonts w:ascii="Simplified Arabic" w:eastAsia="Arabic Typesetting" w:hAnsi="Simplified Arabic" w:cs="Khalid Art bold"/>
          <w:sz w:val="36"/>
          <w:szCs w:val="36"/>
          <w:rtl/>
          <w:lang w:bidi="ar-IQ"/>
        </w:rPr>
      </w:pPr>
    </w:p>
    <w:p w:rsidR="00897EE1" w:rsidRPr="00B41A72" w:rsidRDefault="00897EE1" w:rsidP="00917BD2">
      <w:pPr>
        <w:bidi w:val="0"/>
        <w:rPr>
          <w:rFonts w:asciiTheme="majorBidi" w:eastAsia="Calibri" w:hAnsiTheme="majorBidi" w:cstheme="majorBidi"/>
          <w:sz w:val="36"/>
          <w:szCs w:val="36"/>
          <w:lang w:bidi="ar-IQ"/>
        </w:rPr>
      </w:pPr>
    </w:p>
    <w:p w:rsidR="00917BD2" w:rsidRPr="00B41A72" w:rsidRDefault="00917BD2" w:rsidP="00897EE1">
      <w:pPr>
        <w:bidi w:val="0"/>
        <w:rPr>
          <w:rFonts w:ascii="Simplified Arabic" w:eastAsia="Times New Roman" w:hAnsi="Simplified Arabic" w:cs="Simplified Arabic"/>
          <w:b/>
          <w:bCs/>
          <w:sz w:val="16"/>
          <w:szCs w:val="16"/>
          <w:rtl/>
          <w:lang w:bidi="ar-IQ"/>
        </w:rPr>
      </w:pPr>
      <w:r w:rsidRPr="00B41A72">
        <w:rPr>
          <w:rFonts w:ascii="Simplified Arabic" w:eastAsia="Times New Roman" w:hAnsi="Simplified Arabic" w:cs="Simplified Arabic"/>
          <w:b/>
          <w:bCs/>
          <w:sz w:val="16"/>
          <w:szCs w:val="16"/>
          <w:rtl/>
          <w:lang w:bidi="ar-IQ"/>
        </w:rPr>
        <w:br w:type="page"/>
      </w:r>
    </w:p>
    <w:p w:rsidR="0031165E" w:rsidRDefault="0031165E" w:rsidP="0031165E">
      <w:pPr>
        <w:tabs>
          <w:tab w:val="left" w:pos="2324"/>
        </w:tabs>
        <w:bidi w:val="0"/>
        <w:rPr>
          <w:rFonts w:ascii="Times New Roman" w:eastAsia="Calibri" w:hAnsi="Times New Roman" w:cs="Times New Roman"/>
          <w:b/>
          <w:bCs/>
          <w:sz w:val="28"/>
          <w:szCs w:val="28"/>
          <w:lang w:bidi="ar-IQ"/>
        </w:rPr>
      </w:pPr>
      <w:r w:rsidRPr="009F38CB">
        <w:rPr>
          <w:rFonts w:ascii="Times New Roman" w:eastAsia="Calibri" w:hAnsi="Times New Roman" w:cs="Times New Roman"/>
          <w:b/>
          <w:bCs/>
          <w:sz w:val="28"/>
          <w:szCs w:val="28"/>
          <w:lang w:bidi="ar-IQ"/>
        </w:rPr>
        <w:lastRenderedPageBreak/>
        <w:t>Research Summary</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Protected</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Peoples from the Fighting during the War</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Doctrinal</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Comparative Study of International Humanitarian Law</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The research aimed to clarify the protective Principle for the Enemy Categories at Islamic jurisdiction</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judge devise protection in times of war and its controls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comparison with the rules of protection of international humanitarian law</w:t>
      </w:r>
      <w:r>
        <w:rPr>
          <w:rFonts w:asciiTheme="majorBidi" w:hAnsiTheme="majorBidi" w:cstheme="majorBidi"/>
          <w:color w:val="222222"/>
          <w:sz w:val="28"/>
          <w:szCs w:val="28"/>
          <w:shd w:val="clear" w:color="auto" w:fill="FFFFFF"/>
        </w:rPr>
        <w:t>.</w:t>
      </w:r>
      <w:bookmarkStart w:id="0" w:name="_GoBack"/>
      <w:bookmarkEnd w:id="0"/>
      <w:permStart w:id="868444945" w:edGrp="everyone"/>
      <w:permEnd w:id="868444945"/>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Also indicated</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to Disagreement scholars in multiple varieties protected peoples due to two things: first</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in determining the Entrusted judge</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second</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difference in the applicability of the rule on some items.</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Additional</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study included Application of the focus on the protection and the reality of modern warfare</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the civilians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people who are most affected by the wars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have no effect on the balance of power.</w:t>
      </w:r>
    </w:p>
    <w:p w:rsidR="0031165E"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The study reviewed the general and special protection in international humanitarian law established by the Geneva Conventions of 1949 and the Additional Protocols of 1977 rules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purpose of the comparison between them and the Islamic</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Jurisdiction</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It was clear that Islamic jurisprudence has already been in the report and in the principle of protection binding force to its rules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it turns out that the agreement in a sentence in most cases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then the difference in some cases studies have indicated the reasons and nature</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for the variation.</w:t>
      </w:r>
      <w:r>
        <w:rPr>
          <w:rFonts w:asciiTheme="majorBidi" w:hAnsiTheme="majorBidi" w:cstheme="majorBidi"/>
          <w:color w:val="222222"/>
          <w:sz w:val="28"/>
          <w:szCs w:val="28"/>
          <w:shd w:val="clear" w:color="auto" w:fill="FFFFFF"/>
        </w:rPr>
        <w:t xml:space="preserve"> </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p>
    <w:p w:rsidR="0031165E" w:rsidRPr="0031165E" w:rsidRDefault="0031165E" w:rsidP="0031165E">
      <w:pPr>
        <w:spacing w:line="216" w:lineRule="auto"/>
        <w:contextualSpacing/>
        <w:jc w:val="both"/>
        <w:rPr>
          <w:rFonts w:ascii="Lotus Linotype" w:hAnsi="Lotus Linotype" w:cs="Khalid Art bold"/>
          <w:sz w:val="28"/>
          <w:szCs w:val="28"/>
          <w:rtl/>
          <w:lang w:bidi="ar-EG"/>
        </w:rPr>
      </w:pPr>
      <w:r w:rsidRPr="0031165E">
        <w:rPr>
          <w:rFonts w:ascii="Lotus Linotype" w:hAnsi="Lotus Linotype" w:cs="Khalid Art bold" w:hint="cs"/>
          <w:sz w:val="28"/>
          <w:szCs w:val="28"/>
          <w:rtl/>
          <w:lang w:bidi="ar-EG"/>
        </w:rPr>
        <w:t xml:space="preserve">الملخص: </w:t>
      </w:r>
    </w:p>
    <w:p w:rsidR="0031165E" w:rsidRPr="00A817DF" w:rsidRDefault="0031165E" w:rsidP="0031165E">
      <w:pPr>
        <w:spacing w:line="216" w:lineRule="auto"/>
        <w:ind w:firstLine="397"/>
        <w:contextualSpacing/>
        <w:jc w:val="both"/>
        <w:rPr>
          <w:rFonts w:ascii="Lotus Linotype" w:hAnsi="Lotus Linotype" w:cs="Lotus Linotype"/>
          <w:sz w:val="28"/>
          <w:szCs w:val="28"/>
          <w:rtl/>
          <w:lang w:bidi="ar-EG"/>
        </w:rPr>
      </w:pPr>
      <w:r w:rsidRPr="00A817DF">
        <w:rPr>
          <w:rFonts w:ascii="Lotus Linotype" w:hAnsi="Lotus Linotype" w:cs="Lotus Linotype"/>
          <w:sz w:val="28"/>
          <w:szCs w:val="28"/>
          <w:rtl/>
          <w:lang w:bidi="ar-EG"/>
        </w:rPr>
        <w:t>يهدف البحث إلى تجلية مبدأ الحماية لأصناف من العدو حال الحرب في الفقه الإسلامي</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واستنباط مناط الحكم بالحماية حال الحرب وضابطه</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مع المقارنة بقواعد الحماية في القانون الدولي الإنساني</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w:t>
      </w:r>
    </w:p>
    <w:p w:rsidR="0031165E" w:rsidRPr="00A817DF" w:rsidRDefault="0031165E" w:rsidP="0031165E">
      <w:pPr>
        <w:spacing w:line="216" w:lineRule="auto"/>
        <w:ind w:firstLine="397"/>
        <w:contextualSpacing/>
        <w:jc w:val="both"/>
        <w:rPr>
          <w:rFonts w:ascii="Lotus Linotype" w:hAnsi="Lotus Linotype" w:cs="Lotus Linotype"/>
          <w:sz w:val="28"/>
          <w:szCs w:val="28"/>
          <w:rtl/>
          <w:lang w:bidi="ar-EG"/>
        </w:rPr>
      </w:pPr>
      <w:r w:rsidRPr="00A817DF">
        <w:rPr>
          <w:rFonts w:ascii="Lotus Linotype" w:hAnsi="Lotus Linotype" w:cs="Lotus Linotype"/>
          <w:sz w:val="28"/>
          <w:szCs w:val="28"/>
          <w:rtl/>
          <w:lang w:bidi="ar-EG"/>
        </w:rPr>
        <w:t>كما أشارت الدراسة إلى أن اختلاف الفقهاء رحمهم في تعداد أصناف المحميين راجع إلى أمرين</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أولهما الاختلاف في تحديد مناط الحكم بالحماية</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وثانيهما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الاختلاف في مدى انطباق المناط على بعض الأصناف</w:t>
      </w:r>
      <w:r>
        <w:rPr>
          <w:rFonts w:ascii="Lotus Linotype" w:hAnsi="Lotus Linotype" w:cs="Lotus Linotype"/>
          <w:sz w:val="28"/>
          <w:szCs w:val="28"/>
          <w:rtl/>
          <w:lang w:bidi="ar-EG"/>
        </w:rPr>
        <w:t>.</w:t>
      </w:r>
    </w:p>
    <w:p w:rsidR="0031165E" w:rsidRPr="00A817DF" w:rsidRDefault="0031165E" w:rsidP="0031165E">
      <w:pPr>
        <w:spacing w:line="216" w:lineRule="auto"/>
        <w:ind w:firstLine="397"/>
        <w:contextualSpacing/>
        <w:jc w:val="both"/>
        <w:rPr>
          <w:rFonts w:ascii="Lotus Linotype" w:hAnsi="Lotus Linotype" w:cs="Lotus Linotype"/>
          <w:sz w:val="28"/>
          <w:szCs w:val="28"/>
          <w:rtl/>
          <w:lang w:bidi="ar-EG"/>
        </w:rPr>
      </w:pPr>
      <w:r w:rsidRPr="00A817DF">
        <w:rPr>
          <w:rFonts w:ascii="Lotus Linotype" w:hAnsi="Lotus Linotype" w:cs="Lotus Linotype"/>
          <w:sz w:val="28"/>
          <w:szCs w:val="28"/>
          <w:rtl/>
          <w:lang w:bidi="ar-EG"/>
        </w:rPr>
        <w:t>كما تضمنت الدراسة تطبيقا لمناط الحماية على واقع الحروب الحديثة وعلى المدنيين الذين هم أكثر الناس تضررا من الحروب</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ولا تأثير لهم في ميزان القوى</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w:t>
      </w:r>
    </w:p>
    <w:p w:rsidR="0031165E" w:rsidRPr="00A817DF" w:rsidRDefault="0031165E" w:rsidP="0031165E">
      <w:pPr>
        <w:spacing w:after="200" w:line="216" w:lineRule="auto"/>
        <w:ind w:firstLine="397"/>
        <w:contextualSpacing/>
        <w:jc w:val="both"/>
        <w:rPr>
          <w:rFonts w:ascii="Lotus Linotype" w:eastAsia="Calibri" w:hAnsi="Lotus Linotype" w:cs="Lotus Linotype"/>
          <w:b/>
          <w:bCs/>
          <w:sz w:val="28"/>
          <w:szCs w:val="28"/>
          <w:rtl/>
          <w:lang w:bidi="ar-IQ"/>
        </w:rPr>
      </w:pPr>
      <w:r w:rsidRPr="00A817DF">
        <w:rPr>
          <w:rFonts w:ascii="Lotus Linotype" w:hAnsi="Lotus Linotype" w:cs="Lotus Linotype"/>
          <w:sz w:val="28"/>
          <w:szCs w:val="28"/>
          <w:rtl/>
          <w:lang w:bidi="ar-EG"/>
        </w:rPr>
        <w:t xml:space="preserve">وقد استعرضت الدراسة قواعد الحماية الخاصة والعامة في القانون الدولي </w:t>
      </w:r>
      <w:r w:rsidRPr="00A817DF">
        <w:rPr>
          <w:rFonts w:ascii="Lotus Linotype" w:hAnsi="Lotus Linotype" w:cs="Lotus Linotype" w:hint="cs"/>
          <w:sz w:val="28"/>
          <w:szCs w:val="28"/>
          <w:rtl/>
          <w:lang w:bidi="ar-EG"/>
        </w:rPr>
        <w:t>الإنساني</w:t>
      </w:r>
      <w:r w:rsidRPr="00A817DF">
        <w:rPr>
          <w:rFonts w:ascii="Lotus Linotype" w:hAnsi="Lotus Linotype" w:cs="Lotus Linotype"/>
          <w:sz w:val="28"/>
          <w:szCs w:val="28"/>
          <w:rtl/>
          <w:lang w:bidi="ar-EG"/>
        </w:rPr>
        <w:t xml:space="preserve"> المقررة باتفاقيات جنيف لعام 1949 م والبروتوكولين الإضافيين لعام 1977 م</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وذلك بغرض المقارنة بينها وبين ما قرره الفقه الإسلامي</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وقد اتضح سبق الفقه في تقرير مبدأ الحماية وفي قوة الإلزام بقواعدها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كما اتضح أن ثم اتفاقا في الجملة في أكثر القضايا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وأن ثم اختلافا في بعض القضايا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وقد أشارت الدراسة لأسباب الاختلاف وطبيعته</w:t>
      </w:r>
      <w:r>
        <w:rPr>
          <w:rFonts w:ascii="Lotus Linotype" w:eastAsia="Calibri" w:hAnsi="Lotus Linotype" w:cs="Lotus Linotype" w:hint="cs"/>
          <w:b/>
          <w:bCs/>
          <w:sz w:val="28"/>
          <w:szCs w:val="28"/>
          <w:rtl/>
          <w:lang w:bidi="ar-IQ"/>
        </w:rPr>
        <w:t>.</w:t>
      </w:r>
    </w:p>
    <w:p w:rsidR="00897EE1" w:rsidRPr="00B41A72" w:rsidRDefault="00897EE1">
      <w:pPr>
        <w:bidi w:val="0"/>
        <w:rPr>
          <w:rFonts w:ascii="Lotus Linotype" w:hAnsi="Lotus Linotype" w:cs="Lotus Linotype"/>
          <w:sz w:val="28"/>
          <w:szCs w:val="28"/>
          <w:rtl/>
        </w:rPr>
      </w:pPr>
      <w:r w:rsidRPr="00B41A72">
        <w:rPr>
          <w:rFonts w:ascii="Lotus Linotype" w:hAnsi="Lotus Linotype" w:cs="Lotus Linotype"/>
          <w:sz w:val="28"/>
          <w:szCs w:val="28"/>
          <w:rtl/>
        </w:rPr>
        <w:br w:type="page"/>
      </w:r>
    </w:p>
    <w:p w:rsidR="00570FA1" w:rsidRPr="00B41A72" w:rsidRDefault="00570FA1" w:rsidP="007714E5">
      <w:pPr>
        <w:pStyle w:val="BlockText"/>
        <w:spacing w:line="216" w:lineRule="auto"/>
        <w:ind w:left="0" w:hanging="1"/>
        <w:contextualSpacing/>
        <w:jc w:val="both"/>
        <w:rPr>
          <w:rFonts w:ascii="Lotus Linotype" w:hAnsi="Lotus Linotype" w:cs="Lotus Linotype"/>
          <w:color w:val="auto"/>
          <w:sz w:val="28"/>
          <w:szCs w:val="28"/>
          <w:rtl/>
          <w:lang w:eastAsia="en-US" w:bidi="ar-IQ"/>
        </w:rPr>
        <w:sectPr w:rsidR="00570FA1" w:rsidRPr="00B41A72" w:rsidSect="00F00CCD">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985" w:left="1701" w:header="709" w:footer="709" w:gutter="0"/>
          <w:pgNumType w:start="231"/>
          <w:cols w:space="708"/>
          <w:titlePg/>
          <w:bidi/>
          <w:rtlGutter/>
          <w:docGrid w:linePitch="360"/>
        </w:sectPr>
      </w:pPr>
    </w:p>
    <w:p w:rsidR="00917BD2" w:rsidRPr="00B41A72" w:rsidRDefault="00917BD2" w:rsidP="000C48A9">
      <w:pPr>
        <w:bidi w:val="0"/>
        <w:spacing w:line="216" w:lineRule="auto"/>
        <w:jc w:val="center"/>
        <w:rPr>
          <w:rFonts w:ascii="Lotus Linotype" w:eastAsia="Times New Roman" w:hAnsi="Lotus Linotype" w:cs="Khalid Art bold"/>
          <w:sz w:val="28"/>
          <w:szCs w:val="28"/>
          <w:lang w:bidi="ar-IQ"/>
        </w:rPr>
      </w:pPr>
      <w:r w:rsidRPr="00B41A72">
        <w:rPr>
          <w:rFonts w:ascii="QCF_BSML" w:eastAsia="Calibri" w:hAnsi="QCF_BSML" w:cs="QCF_BSML"/>
          <w:sz w:val="36"/>
          <w:szCs w:val="36"/>
          <w:rtl/>
        </w:rPr>
        <w:lastRenderedPageBreak/>
        <w:t>ﭑ ﭒ ﭓ</w:t>
      </w:r>
    </w:p>
    <w:p w:rsidR="000C48A9" w:rsidRPr="00B41A72" w:rsidRDefault="000C48A9" w:rsidP="0052433C">
      <w:pPr>
        <w:spacing w:line="228" w:lineRule="auto"/>
        <w:jc w:val="center"/>
        <w:rPr>
          <w:rFonts w:ascii="Lotus Linotype" w:eastAsia="Times New Roman" w:hAnsi="Lotus Linotype" w:cs="Khalid Art bold"/>
          <w:sz w:val="28"/>
          <w:szCs w:val="28"/>
          <w:rtl/>
          <w:lang w:bidi="ar-IQ"/>
        </w:rPr>
      </w:pPr>
      <w:r w:rsidRPr="00B41A72">
        <w:rPr>
          <w:rFonts w:ascii="Lotus Linotype" w:eastAsia="Times New Roman" w:hAnsi="Lotus Linotype" w:cs="Khalid Art bold"/>
          <w:sz w:val="28"/>
          <w:szCs w:val="28"/>
          <w:rtl/>
          <w:lang w:bidi="ar-IQ"/>
        </w:rPr>
        <w:t>المقدمة</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الحمد لله رب العالمين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والصلاة والسلام الأتمان الأكملان على نبينا محمد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وعلى آله وأزواجه وأصحابه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وبعد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فإن الفقه الإسلامي شمل بتشريعاته وأحكامه جميع ما يحتاجه المجتمع المسلم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ونظم شؤون الحياة بكل مجالاتها بما يحقق مصالح البشر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ويدفع المفاسد والشرور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ومما عني الفقه ببيانه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وتقرير أحكامه ما يتعلق بقضايا السلم والحرب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بين الفقهاء في أبواب الجهاد والسير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والسياسة الشرعية ما تحتاجه الدولة المسلمة في علاقاتها مع الأمم الأخرى في حالي السلم والحرب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وبنوا هذا الفقه على أساس متين من نصوص الشرع وقواعده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سيرة النبي </w:t>
      </w:r>
      <w:r w:rsidRPr="003A5BB2">
        <w:rPr>
          <w:rFonts w:ascii="Lotus Linotype" w:hAnsi="Lotus Linotype" w:cs="Lotus Linotype"/>
          <w:sz w:val="28"/>
          <w:szCs w:val="28"/>
          <w:lang w:bidi="ar-EG"/>
        </w:rPr>
        <w:sym w:font="AGA Arabesque" w:char="F072"/>
      </w:r>
      <w:r w:rsidR="00EE3E83">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ومغازيه وسير</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الخلفاء الراشدين من بعده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فكان فقه السلم والحرب مما يتضح به جلال هذه الشريعة الإسلامية الخاتمة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ويظهر به سموها وسبقها لتقرير مصالح العباد بعدل وحكمة ورحمة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ولما كانت الأحكام الفقهية تدور مع عللها وجوداً وعدماً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مجال الاجتهاد الفقهي في كثير من مسائل السلم والحرب لا يزال قائماً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لتغير كثير من الواقع والأعراف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مجال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ولتغير طبيعة الحروب الحديثة عن تلك القديمة.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ومما بحثه الفقهاء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في مسائل الحرب أصناف المحميين من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ممن لا 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استهدافهم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غيره من أعمال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فنظروا في النصوص الشرعية </w:t>
      </w:r>
      <w:r w:rsidR="009F3D3B" w:rsidRPr="003A5BB2">
        <w:rPr>
          <w:rFonts w:ascii="Lotus Linotype" w:hAnsi="Lotus Linotype" w:cs="Lotus Linotype" w:hint="cs"/>
          <w:sz w:val="28"/>
          <w:szCs w:val="28"/>
          <w:rtl/>
          <w:lang w:bidi="ar-EG"/>
        </w:rPr>
        <w:t>الو</w:t>
      </w:r>
      <w:r w:rsidR="009F3D3B">
        <w:rPr>
          <w:rFonts w:ascii="Lotus Linotype" w:hAnsi="Lotus Linotype" w:cs="Lotus Linotype" w:hint="cs"/>
          <w:sz w:val="28"/>
          <w:szCs w:val="28"/>
          <w:rtl/>
          <w:lang w:bidi="ar-EG"/>
        </w:rPr>
        <w:t>ا</w:t>
      </w:r>
      <w:r w:rsidR="009F3D3B" w:rsidRPr="003A5BB2">
        <w:rPr>
          <w:rFonts w:ascii="Lotus Linotype" w:hAnsi="Lotus Linotype" w:cs="Lotus Linotype" w:hint="cs"/>
          <w:sz w:val="28"/>
          <w:szCs w:val="28"/>
          <w:rtl/>
          <w:lang w:bidi="ar-EG"/>
        </w:rPr>
        <w:t>ردة</w:t>
      </w:r>
      <w:r w:rsidRPr="003A5BB2">
        <w:rPr>
          <w:rFonts w:ascii="Lotus Linotype" w:hAnsi="Lotus Linotype" w:cs="Lotus Linotype"/>
          <w:sz w:val="28"/>
          <w:szCs w:val="28"/>
          <w:rtl/>
          <w:lang w:bidi="ar-EG"/>
        </w:rPr>
        <w:t xml:space="preserve"> بشأن من لا يقتلون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واستنبطوا عللها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طبقوها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رأيت من الأهمية بمكان إعادة النظر والبحث الفقهي في أصناف من لا 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باستقراء ذلك من كتب الفقه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وجمع تعليلات الفقهاء واستدلالاتهم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لاستنباط مناط الحكم بالحماية الذي طبقوه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ومحاولة تطبيقه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على </w:t>
      </w:r>
      <w:r w:rsidRPr="003A5BB2">
        <w:rPr>
          <w:rFonts w:ascii="Lotus Linotype" w:hAnsi="Lotus Linotype" w:cs="Lotus Linotype"/>
          <w:sz w:val="28"/>
          <w:szCs w:val="28"/>
          <w:rtl/>
          <w:lang w:bidi="ar-EG"/>
        </w:rPr>
        <w:lastRenderedPageBreak/>
        <w:t>واقع الحروب الحديثة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والأعراف الدولية التي تقسم الناس فيما يتعلق بالحروب إلى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عسكريين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مقارنة ما قرره الفقهاء بما تقرر حديثا في القانون الدولي الإنساني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9F3D3B" w:rsidRDefault="0031165E" w:rsidP="0052433C">
      <w:pPr>
        <w:tabs>
          <w:tab w:val="left" w:pos="7314"/>
        </w:tabs>
        <w:spacing w:line="228" w:lineRule="auto"/>
        <w:ind w:firstLine="397"/>
        <w:contextualSpacing/>
        <w:jc w:val="both"/>
        <w:rPr>
          <w:rFonts w:ascii="Lotus Linotype" w:hAnsi="Lotus Linotype" w:cs="Cocon® Next Arabic"/>
          <w:sz w:val="28"/>
          <w:szCs w:val="28"/>
          <w:rtl/>
          <w:lang w:bidi="ar-EG"/>
        </w:rPr>
      </w:pPr>
      <w:r w:rsidRPr="003A5BB2">
        <w:rPr>
          <w:rFonts w:ascii="Lotus Linotype" w:hAnsi="Lotus Linotype" w:cs="Lotus Linotype"/>
          <w:sz w:val="28"/>
          <w:szCs w:val="28"/>
          <w:rtl/>
          <w:lang w:bidi="ar-EG"/>
        </w:rPr>
        <w:t xml:space="preserve">ومن هنا كان عنوان هذا البحث: </w:t>
      </w:r>
      <w:r w:rsidR="009F3D3B">
        <w:rPr>
          <w:rFonts w:ascii="Lotus Linotype" w:hAnsi="Lotus Linotype" w:cs="Cocon® Next Arabic"/>
          <w:sz w:val="28"/>
          <w:szCs w:val="28"/>
          <w:rtl/>
          <w:lang w:bidi="ar-EG"/>
        </w:rPr>
        <w:t>"</w:t>
      </w:r>
      <w:r w:rsidRPr="009F3D3B">
        <w:rPr>
          <w:rFonts w:ascii="Lotus Linotype" w:hAnsi="Lotus Linotype" w:cs="Cocon® Next Arabic"/>
          <w:sz w:val="28"/>
          <w:szCs w:val="28"/>
          <w:rtl/>
          <w:lang w:bidi="ar-EG"/>
        </w:rPr>
        <w:t>المحميون من القتل أثناء الحرب، درا</w:t>
      </w:r>
      <w:r w:rsidR="009F3D3B">
        <w:rPr>
          <w:rFonts w:ascii="Lotus Linotype" w:hAnsi="Lotus Linotype" w:cs="Cocon® Next Arabic"/>
          <w:sz w:val="28"/>
          <w:szCs w:val="28"/>
          <w:rtl/>
          <w:lang w:bidi="ar-EG"/>
        </w:rPr>
        <w:t>سة فقهية مقارنة بالقانون الدولي</w:t>
      </w:r>
      <w:r w:rsidRPr="009F3D3B">
        <w:rPr>
          <w:rFonts w:ascii="Lotus Linotype" w:hAnsi="Lotus Linotype" w:cs="Cocon® Next Arabic"/>
          <w:sz w:val="28"/>
          <w:szCs w:val="28"/>
          <w:rtl/>
          <w:lang w:bidi="ar-EG"/>
        </w:rPr>
        <w:t>"</w:t>
      </w:r>
      <w:r w:rsidR="009F3D3B">
        <w:rPr>
          <w:rFonts w:ascii="Lotus Linotype" w:hAnsi="Lotus Linotype" w:cs="Cocon® Next Arabic" w:hint="cs"/>
          <w:sz w:val="28"/>
          <w:szCs w:val="28"/>
          <w:rtl/>
          <w:lang w:bidi="ar-EG"/>
        </w:rPr>
        <w:t>.</w:t>
      </w:r>
    </w:p>
    <w:p w:rsidR="0031165E" w:rsidRPr="003A5BB2" w:rsidRDefault="0031165E" w:rsidP="0052433C">
      <w:pPr>
        <w:spacing w:after="0" w:line="228"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مشكلة البحث وتساؤلاته</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تتجلى مشكلة البحث في تشتت مسائله في كتب الفقه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وعدم وجود استقراء تام للأصناف التي حكم الفقهاء أو بعضهم بحمايتها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اختلاف طبيعة الحروب القديمة والحديثة يوجب مزيداً من التأمل في كلام الفقهاء واستدلالاتهم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لاستنباط مناط الحكم بالحماية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تأمل اجتهاد الفقهاء في تحقيق ذلك المناط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ليكون ذلك منطلقاً للاجتهاد في تحقيق مناط الحماية على واقع الحرب الحديثة.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كما أن الاتفاقيات الدولية وخصوصاً اتفاقيات جنيف الأربع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والبروتوكولين الإضافيين المحلقين بها لعام 1977، تعرضت للحماية في حال الحرب، وقررت قواعد ومبادئ قانونية في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توجد مقارنة تفصيلية لتلك المبادئ والقواعد بما قرره الفقهاء </w:t>
      </w:r>
      <w:r w:rsidR="009F3D3B">
        <w:rPr>
          <w:rFonts w:ascii="Lotus Linotype" w:hAnsi="Lotus Linotype" w:cs="Traditional Arabic"/>
          <w:sz w:val="28"/>
          <w:szCs w:val="28"/>
          <w:lang w:bidi="ar-EG"/>
        </w:rPr>
        <w:sym w:font="rwmwws" w:char="F046"/>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تجلي جوانب الاتفاق والاختلاف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وطبيعة هذا الاختلاف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ومن هنا فإنه يمكن صياغة تساؤلات البحث على النحو التالي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ListParagraph"/>
        <w:numPr>
          <w:ilvl w:val="0"/>
          <w:numId w:val="18"/>
        </w:numPr>
        <w:tabs>
          <w:tab w:val="left" w:pos="1700"/>
        </w:tabs>
        <w:spacing w:line="228" w:lineRule="auto"/>
        <w:ind w:left="354"/>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من هم الأصناف </w:t>
      </w:r>
      <w:r w:rsidR="00284A43" w:rsidRPr="00284A43">
        <w:rPr>
          <w:rFonts w:ascii="Lotus Linotype" w:hAnsi="Lotus Linotype" w:cs="Lotus Linotype" w:hint="cs"/>
          <w:sz w:val="28"/>
          <w:szCs w:val="28"/>
          <w:rtl/>
          <w:lang w:bidi="ar-EG"/>
        </w:rPr>
        <w:t>المحمي</w:t>
      </w:r>
      <w:r w:rsidRPr="00284A43">
        <w:rPr>
          <w:rFonts w:ascii="Lotus Linotype" w:hAnsi="Lotus Linotype" w:cs="Lotus Linotype"/>
          <w:sz w:val="28"/>
          <w:szCs w:val="28"/>
          <w:rtl/>
          <w:lang w:bidi="ar-EG"/>
        </w:rPr>
        <w:t xml:space="preserve"> من القتل أثناء الحرب في الفقه </w:t>
      </w:r>
      <w:r w:rsidR="00284A43" w:rsidRPr="00284A43">
        <w:rPr>
          <w:rFonts w:ascii="Lotus Linotype" w:hAnsi="Lotus Linotype" w:cs="Lotus Linotype" w:hint="cs"/>
          <w:sz w:val="28"/>
          <w:szCs w:val="28"/>
          <w:rtl/>
          <w:lang w:bidi="ar-EG"/>
        </w:rPr>
        <w:t>الإسلامي؟</w:t>
      </w:r>
      <w:r w:rsidRPr="00284A43">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وقد أجيب من هذا التساؤل بشكل متفرق في كتب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وقامت بعض الدراسات الحديثة بجمع كثير منها، إلا أن الاستقراء التام لها، مع تعليلات الفقهاء واستدلالتهم لا تزال الحاجة له قائمة كما أنه يؤسس للتخريج والنظر الفقهي المعاصر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ListParagraph"/>
        <w:numPr>
          <w:ilvl w:val="0"/>
          <w:numId w:val="18"/>
        </w:numPr>
        <w:tabs>
          <w:tab w:val="left" w:pos="1700"/>
          <w:tab w:val="left" w:pos="731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ما هو مناط الحكم بالحماية من القتل أثناء الحرب في الفقه الإسلامي؟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ويوجد حول هذا التساؤل إشارات وإيماءات في الكلام الفقهاء تحتاج إلى جمع وتحليل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لاستنباط المناط</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ListParagraph"/>
        <w:numPr>
          <w:ilvl w:val="0"/>
          <w:numId w:val="18"/>
        </w:numPr>
        <w:tabs>
          <w:tab w:val="left" w:pos="1700"/>
        </w:tabs>
        <w:spacing w:line="228" w:lineRule="auto"/>
        <w:ind w:left="354"/>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lastRenderedPageBreak/>
        <w:t xml:space="preserve">ما هو التطبيق الصحيح لمناط الحماية على واقع الحروب الحديثة، وكيف يمكن تطبيقه على المدنيين بالمعنى </w:t>
      </w:r>
      <w:r w:rsidR="00284A43" w:rsidRPr="00284A43">
        <w:rPr>
          <w:rFonts w:ascii="Lotus Linotype" w:hAnsi="Lotus Linotype" w:cs="Lotus Linotype" w:hint="cs"/>
          <w:sz w:val="28"/>
          <w:szCs w:val="28"/>
          <w:rtl/>
          <w:lang w:bidi="ar-EG"/>
        </w:rPr>
        <w:t>المعاصر؟</w:t>
      </w:r>
      <w:r w:rsidRPr="00284A43">
        <w:rPr>
          <w:rFonts w:ascii="Lotus Linotype" w:hAnsi="Lotus Linotype" w:cs="Lotus Linotype"/>
          <w:sz w:val="28"/>
          <w:szCs w:val="28"/>
          <w:rtl/>
          <w:lang w:bidi="ar-EG"/>
        </w:rPr>
        <w:t xml:space="preserve"> </w:t>
      </w:r>
    </w:p>
    <w:p w:rsidR="0031165E" w:rsidRPr="003A5BB2" w:rsidRDefault="0031165E" w:rsidP="0052433C">
      <w:pPr>
        <w:pStyle w:val="ListParagraph"/>
        <w:numPr>
          <w:ilvl w:val="0"/>
          <w:numId w:val="18"/>
        </w:numPr>
        <w:tabs>
          <w:tab w:val="left" w:pos="1700"/>
        </w:tabs>
        <w:spacing w:line="228" w:lineRule="auto"/>
        <w:ind w:left="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مأ أثر اختلاف طبيعة الحروب القديمة عن الحديثة على الاجتهاد الفقهي القديم </w:t>
      </w:r>
      <w:r w:rsidR="00284A43" w:rsidRPr="003A5BB2">
        <w:rPr>
          <w:rFonts w:ascii="Lotus Linotype" w:hAnsi="Lotus Linotype" w:cs="Lotus Linotype" w:hint="cs"/>
          <w:sz w:val="28"/>
          <w:szCs w:val="28"/>
          <w:rtl/>
          <w:lang w:bidi="ar-EG"/>
        </w:rPr>
        <w:t>والحديث؟</w:t>
      </w:r>
      <w:r w:rsidRPr="003A5BB2">
        <w:rPr>
          <w:rFonts w:ascii="Lotus Linotype" w:hAnsi="Lotus Linotype" w:cs="Lotus Linotype"/>
          <w:sz w:val="28"/>
          <w:szCs w:val="28"/>
          <w:rtl/>
          <w:lang w:bidi="ar-EG"/>
        </w:rPr>
        <w:t xml:space="preserve"> </w:t>
      </w:r>
    </w:p>
    <w:p w:rsidR="0031165E" w:rsidRPr="003A5BB2" w:rsidRDefault="0031165E" w:rsidP="0052433C">
      <w:pPr>
        <w:pStyle w:val="ListParagraph"/>
        <w:numPr>
          <w:ilvl w:val="0"/>
          <w:numId w:val="18"/>
        </w:numPr>
        <w:tabs>
          <w:tab w:val="left" w:pos="1416"/>
        </w:tabs>
        <w:spacing w:line="228" w:lineRule="auto"/>
        <w:ind w:left="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هي جوانب الاتفاق والاختلاف بين أصناف المحمين في الفقه الإسلامي والمحميين في القانون الدولي </w:t>
      </w:r>
      <w:r w:rsidR="00284A43" w:rsidRPr="003A5BB2">
        <w:rPr>
          <w:rFonts w:ascii="Lotus Linotype" w:hAnsi="Lotus Linotype" w:cs="Lotus Linotype" w:hint="cs"/>
          <w:sz w:val="28"/>
          <w:szCs w:val="28"/>
          <w:rtl/>
          <w:lang w:bidi="ar-EG"/>
        </w:rPr>
        <w:t>الإنساني؟</w:t>
      </w:r>
      <w:r w:rsidRPr="003A5BB2">
        <w:rPr>
          <w:rFonts w:ascii="Lotus Linotype" w:hAnsi="Lotus Linotype" w:cs="Lotus Linotype"/>
          <w:sz w:val="28"/>
          <w:szCs w:val="28"/>
          <w:rtl/>
          <w:lang w:bidi="ar-EG"/>
        </w:rPr>
        <w:t xml:space="preserve"> </w:t>
      </w:r>
    </w:p>
    <w:p w:rsidR="0031165E" w:rsidRDefault="0031165E" w:rsidP="0052433C">
      <w:pPr>
        <w:pStyle w:val="ListParagraph"/>
        <w:numPr>
          <w:ilvl w:val="0"/>
          <w:numId w:val="18"/>
        </w:numPr>
        <w:tabs>
          <w:tab w:val="left" w:pos="1274"/>
        </w:tabs>
        <w:spacing w:line="228" w:lineRule="auto"/>
        <w:ind w:left="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هل في الاتفاقيات الدولية المتعلقة بالحماية ما يخالف الفقه الإسلامي، أو يمنع من المصادقة </w:t>
      </w:r>
      <w:r w:rsidR="00284A43" w:rsidRPr="003A5BB2">
        <w:rPr>
          <w:rFonts w:ascii="Lotus Linotype" w:hAnsi="Lotus Linotype" w:cs="Lotus Linotype" w:hint="cs"/>
          <w:sz w:val="28"/>
          <w:szCs w:val="28"/>
          <w:rtl/>
          <w:lang w:bidi="ar-EG"/>
        </w:rPr>
        <w:t>عليها؟</w:t>
      </w:r>
      <w:r w:rsidRPr="003A5BB2">
        <w:rPr>
          <w:rFonts w:ascii="Lotus Linotype" w:hAnsi="Lotus Linotype" w:cs="Lotus Linotype"/>
          <w:sz w:val="28"/>
          <w:szCs w:val="28"/>
          <w:rtl/>
          <w:lang w:bidi="ar-EG"/>
        </w:rPr>
        <w:t xml:space="preserve"> </w:t>
      </w:r>
    </w:p>
    <w:p w:rsidR="0031165E" w:rsidRPr="003A5BB2" w:rsidRDefault="0031165E" w:rsidP="0052433C">
      <w:pPr>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أهمية البحث</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تظهر أهمية البحث في هذا الموضوع</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بتأمل الجوانب التالية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ListParagraph"/>
        <w:numPr>
          <w:ilvl w:val="0"/>
          <w:numId w:val="19"/>
        </w:numPr>
        <w:tabs>
          <w:tab w:val="left" w:pos="731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بيان سبق الشريعة الإسلامية وسمو تعاليمها في قضايا السلم والحرب والعلاقات الدولية، ومن ذلك تقريرها لأحكام المحميين عن القتل في أثناء الحرب. </w:t>
      </w:r>
    </w:p>
    <w:p w:rsidR="0031165E" w:rsidRPr="00284A43" w:rsidRDefault="0031165E" w:rsidP="0052433C">
      <w:pPr>
        <w:pStyle w:val="ListParagraph"/>
        <w:numPr>
          <w:ilvl w:val="0"/>
          <w:numId w:val="19"/>
        </w:numPr>
        <w:tabs>
          <w:tab w:val="left" w:pos="1133"/>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اختلاف طبيعة الحروب الحديثة عن الحروب القديمة، وكذلك تغير كثير من الأعراف الدولية، يوجب على الباحثين والمهتمين بالفقه الإسلامي، مزيداً من البحث والنظر الفقهي الدقيق، ومثل هذه الدراسة تسهم في بحث كثير من المستجدات في فقه الحرب، والتأسيس لدراسات فقهية أخرى تعني بوضع المدنيين في الحروب الحديثة، وما استجد في علاقاتهم بالجيوش الحديثة، وارتباط فئات منهم بعقود خدمات ونقل وتموين مع الجيوش. </w:t>
      </w:r>
    </w:p>
    <w:p w:rsidR="0031165E" w:rsidRPr="00284A43" w:rsidRDefault="0031165E" w:rsidP="0052433C">
      <w:pPr>
        <w:pStyle w:val="ListParagraph"/>
        <w:numPr>
          <w:ilvl w:val="0"/>
          <w:numId w:val="19"/>
        </w:numPr>
        <w:tabs>
          <w:tab w:val="left" w:pos="127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6"/>
          <w:szCs w:val="26"/>
          <w:rtl/>
          <w:lang w:bidi="ar-EG"/>
        </w:rPr>
        <w:t>حاجة القوات المسلحة وواضعي الاستراتيجيات</w:t>
      </w:r>
      <w:r w:rsidRPr="00284A43">
        <w:rPr>
          <w:rFonts w:ascii="Lotus Linotype" w:hAnsi="Lotus Linotype" w:cs="Lotus Linotype"/>
          <w:sz w:val="28"/>
          <w:szCs w:val="28"/>
          <w:rtl/>
          <w:lang w:bidi="ar-EG"/>
        </w:rPr>
        <w:t xml:space="preserve"> العسكرية في البلاد الإسلامية لمثل هذه الدراسة لتتوافق تلك الاستراتيجيات مع ما هو مقرر في الفقه الإسلامي. </w:t>
      </w:r>
    </w:p>
    <w:p w:rsidR="0031165E" w:rsidRPr="00284A43" w:rsidRDefault="0031165E" w:rsidP="0052433C">
      <w:pPr>
        <w:pStyle w:val="ListParagraph"/>
        <w:numPr>
          <w:ilvl w:val="0"/>
          <w:numId w:val="19"/>
        </w:numPr>
        <w:tabs>
          <w:tab w:val="left" w:pos="127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وجود ممارسات خاطئة من بعض المسلمين فيها استهانة بالدماء، ومحاولة من بعض وسائل الإعلام المعادية للإسلام لإلصاق تلك التصرفات بالشريعة الإسلامية، مما يجعل في هذا البحث </w:t>
      </w:r>
      <w:r w:rsidRPr="00284A43">
        <w:rPr>
          <w:rFonts w:ascii="Lotus Linotype" w:hAnsi="Lotus Linotype" w:cs="Lotus Linotype"/>
          <w:sz w:val="28"/>
          <w:szCs w:val="28"/>
          <w:rtl/>
          <w:lang w:bidi="ar-EG"/>
        </w:rPr>
        <w:lastRenderedPageBreak/>
        <w:t xml:space="preserve">توضيحاً للموقف الشرعي ممن اعتزل الحرب والقتال من العدو، كشفاً لخطأ المنحرفين ولتضليل المبطلين. </w:t>
      </w:r>
    </w:p>
    <w:p w:rsidR="00FC38E9" w:rsidRDefault="0031165E" w:rsidP="0052433C">
      <w:pPr>
        <w:pStyle w:val="ListParagraph"/>
        <w:numPr>
          <w:ilvl w:val="0"/>
          <w:numId w:val="19"/>
        </w:numPr>
        <w:tabs>
          <w:tab w:val="left" w:pos="1274"/>
          <w:tab w:val="left" w:pos="731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وجود ممارسات غاشمة من بعض الجيوش الغربية في استهداف المدنيين من غير اعتبار للشرائع الربانية ولا الأعراف الدولية، وهذا البحث يبين موقف الإسلام من تلك الممارسات</w:t>
      </w:r>
      <w:r w:rsidR="00FC38E9">
        <w:rPr>
          <w:rFonts w:ascii="Lotus Linotype" w:hAnsi="Lotus Linotype" w:cs="Lotus Linotype" w:hint="cs"/>
          <w:sz w:val="28"/>
          <w:szCs w:val="28"/>
          <w:rtl/>
          <w:lang w:bidi="ar-EG"/>
        </w:rPr>
        <w:t>.</w:t>
      </w:r>
    </w:p>
    <w:p w:rsidR="00FC38E9" w:rsidRDefault="00FC38E9" w:rsidP="00FC38E9">
      <w:pPr>
        <w:tabs>
          <w:tab w:val="left" w:pos="1274"/>
          <w:tab w:val="left" w:pos="7314"/>
        </w:tabs>
        <w:spacing w:line="228" w:lineRule="auto"/>
        <w:jc w:val="both"/>
        <w:rPr>
          <w:rFonts w:ascii="Lotus Linotype" w:hAnsi="Lotus Linotype" w:cs="Lotus Linotype"/>
          <w:sz w:val="28"/>
          <w:szCs w:val="28"/>
          <w:rtl/>
          <w:lang w:bidi="ar-EG"/>
        </w:rPr>
      </w:pPr>
    </w:p>
    <w:p w:rsidR="0031165E" w:rsidRPr="00FC38E9" w:rsidRDefault="0031165E" w:rsidP="00FC38E9">
      <w:pPr>
        <w:tabs>
          <w:tab w:val="left" w:pos="1274"/>
          <w:tab w:val="left" w:pos="7314"/>
        </w:tabs>
        <w:spacing w:line="228" w:lineRule="auto"/>
        <w:jc w:val="both"/>
        <w:rPr>
          <w:rFonts w:ascii="Lotus Linotype" w:hAnsi="Lotus Linotype" w:cs="Lotus Linotype"/>
          <w:sz w:val="28"/>
          <w:szCs w:val="28"/>
          <w:lang w:bidi="ar-EG"/>
        </w:rPr>
      </w:pPr>
      <w:r w:rsidRPr="00FC38E9">
        <w:rPr>
          <w:rFonts w:ascii="Lotus Linotype" w:hAnsi="Lotus Linotype" w:cs="Lotus Linotype"/>
          <w:sz w:val="28"/>
          <w:szCs w:val="28"/>
          <w:rtl/>
          <w:lang w:bidi="ar-EG"/>
        </w:rPr>
        <w:t xml:space="preserve"> </w:t>
      </w:r>
    </w:p>
    <w:p w:rsidR="0031165E" w:rsidRPr="003A5BB2" w:rsidRDefault="0031165E" w:rsidP="0052433C">
      <w:pPr>
        <w:spacing w:after="0" w:line="228"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أسباب اختيار الموضوع</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من أبرز أسباب اختيار هذا الموضوع والبحث في جوانبه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pStyle w:val="ListParagraph"/>
        <w:numPr>
          <w:ilvl w:val="0"/>
          <w:numId w:val="20"/>
        </w:numPr>
        <w:tabs>
          <w:tab w:val="left" w:pos="1416"/>
        </w:tabs>
        <w:spacing w:line="228" w:lineRule="auto"/>
        <w:ind w:left="212" w:hanging="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قناعة الباحث بأهمية الموضوع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وبوجود مسائل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وقضايا فيه تتطلب العناية والبحث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لقصور الدراسات السابقة في استيفائها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pStyle w:val="ListParagraph"/>
        <w:numPr>
          <w:ilvl w:val="0"/>
          <w:numId w:val="20"/>
        </w:numPr>
        <w:tabs>
          <w:tab w:val="left" w:pos="7314"/>
        </w:tabs>
        <w:spacing w:line="228" w:lineRule="auto"/>
        <w:ind w:left="212" w:hanging="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رغبة الباحث في الإسهام والبحث في مجال الدراسات الفقهية المعاصرة المتعلقة بالسلم والحرب؛ لكون هذا المجال لا يزال يفتقر مع أهميته للمزيد من الدراسات والبحث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spacing w:after="0" w:line="228"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الدراسات السابقة</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يمكن تقسيم الدراسات السابقة لهذا الموضوع إلى ثلاثة أقسام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52433C" w:rsidP="0052433C">
      <w:pPr>
        <w:pStyle w:val="ListParagraph"/>
        <w:numPr>
          <w:ilvl w:val="0"/>
          <w:numId w:val="21"/>
        </w:numPr>
        <w:tabs>
          <w:tab w:val="left" w:pos="7314"/>
        </w:tabs>
        <w:spacing w:line="228" w:lineRule="auto"/>
        <w:ind w:left="354"/>
        <w:jc w:val="both"/>
        <w:rPr>
          <w:rFonts w:ascii="Lotus Linotype" w:hAnsi="Lotus Linotype" w:cs="Cocon® Next Arabic"/>
          <w:sz w:val="28"/>
          <w:szCs w:val="28"/>
          <w:rtl/>
          <w:lang w:bidi="ar-EG"/>
        </w:rPr>
      </w:pPr>
      <w:r w:rsidRPr="0052433C">
        <w:rPr>
          <w:rFonts w:ascii="Lotus Linotype" w:hAnsi="Lotus Linotype" w:cs="Cocon® Next Arabic" w:hint="cs"/>
          <w:sz w:val="28"/>
          <w:szCs w:val="28"/>
          <w:rtl/>
          <w:lang w:bidi="ar-IQ"/>
        </w:rPr>
        <w:t>ك</w:t>
      </w:r>
      <w:r w:rsidR="0031165E" w:rsidRPr="0052433C">
        <w:rPr>
          <w:rFonts w:ascii="Lotus Linotype" w:hAnsi="Lotus Linotype" w:cs="Cocon® Next Arabic"/>
          <w:sz w:val="28"/>
          <w:szCs w:val="28"/>
          <w:rtl/>
          <w:lang w:bidi="ar-IQ"/>
        </w:rPr>
        <w:t>تب الفقه الإسلامي، وشروح الحديث النبوي</w:t>
      </w:r>
      <w:r w:rsidR="0031165E" w:rsidRPr="0052433C">
        <w:rPr>
          <w:rFonts w:ascii="Lotus Linotype" w:hAnsi="Lotus Linotype" w:cs="Cocon® Next Arabic"/>
          <w:sz w:val="28"/>
          <w:szCs w:val="28"/>
          <w:rtl/>
          <w:lang w:bidi="ar-EG"/>
        </w:rPr>
        <w:t xml:space="preserve">: </w:t>
      </w:r>
    </w:p>
    <w:p w:rsidR="0031165E"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تناول الفقهاء في كتبهم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وشراح أحاديث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في دواوينهم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يتعلق بالمستثنين من القتل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في أبواب الجهاد والسير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شك أن الحاجة قائمة لجمع تقريرات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واستدلالاتهم والموازنة بينها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واستقراء أصناف المحمين ومن ثم الاستنباط منها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واستخلاص نتائج علمية يتم من خلالها دراسة ما استجد حول فئات المعتزلين للحروب في العصر 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FC38E9" w:rsidRPr="003A5BB2" w:rsidRDefault="00FC38E9" w:rsidP="0052433C">
      <w:pPr>
        <w:tabs>
          <w:tab w:val="left" w:pos="7314"/>
        </w:tabs>
        <w:spacing w:after="0" w:line="228" w:lineRule="auto"/>
        <w:ind w:firstLine="397"/>
        <w:contextualSpacing/>
        <w:jc w:val="both"/>
        <w:rPr>
          <w:rFonts w:ascii="Lotus Linotype" w:hAnsi="Lotus Linotype" w:cs="Lotus Linotype"/>
          <w:sz w:val="28"/>
          <w:szCs w:val="28"/>
          <w:rtl/>
          <w:lang w:bidi="ar-EG"/>
        </w:rPr>
      </w:pPr>
    </w:p>
    <w:p w:rsidR="0031165E" w:rsidRPr="0052433C" w:rsidRDefault="0031165E" w:rsidP="0052433C">
      <w:pPr>
        <w:pStyle w:val="ListParagraph"/>
        <w:numPr>
          <w:ilvl w:val="0"/>
          <w:numId w:val="21"/>
        </w:numPr>
        <w:tabs>
          <w:tab w:val="left" w:pos="7314"/>
        </w:tabs>
        <w:spacing w:line="228" w:lineRule="auto"/>
        <w:ind w:left="212"/>
        <w:jc w:val="both"/>
        <w:rPr>
          <w:rFonts w:ascii="Lotus Linotype" w:hAnsi="Lotus Linotype" w:cs="Cocon® Next Arabic"/>
          <w:sz w:val="28"/>
          <w:szCs w:val="28"/>
          <w:rtl/>
          <w:lang w:bidi="ar-IQ"/>
        </w:rPr>
      </w:pPr>
      <w:r w:rsidRPr="0052433C">
        <w:rPr>
          <w:rFonts w:ascii="Lotus Linotype" w:hAnsi="Lotus Linotype" w:cs="Cocon® Next Arabic"/>
          <w:sz w:val="28"/>
          <w:szCs w:val="28"/>
          <w:rtl/>
          <w:lang w:bidi="ar-IQ"/>
        </w:rPr>
        <w:t xml:space="preserve">الكتب المعاصرة في مجال فقه الحرب.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ومن أبرز تلك الكتب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31165E" w:rsidP="0052433C">
      <w:pPr>
        <w:pStyle w:val="ListParagraph"/>
        <w:numPr>
          <w:ilvl w:val="0"/>
          <w:numId w:val="22"/>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lastRenderedPageBreak/>
        <w:t xml:space="preserve">آثار الحرب في الفقه الإسلامي للدكتور وهبة الزحيلي. </w:t>
      </w:r>
    </w:p>
    <w:p w:rsidR="0031165E" w:rsidRPr="0052433C" w:rsidRDefault="0031165E" w:rsidP="0052433C">
      <w:pPr>
        <w:pStyle w:val="ListParagraph"/>
        <w:numPr>
          <w:ilvl w:val="0"/>
          <w:numId w:val="22"/>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الجهاد والقتال في السياسة الشرعية للدكتور محمد خير هيكل.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تناولت هذه الدراسات وغيرها موضوع المحمين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بذكر أهم الأصناف التي ذكرها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غير استقرار تام لكل ما ذكره الفقهاء من أصناف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أنها خلت عن محاولة استنباط ضابط الحكم بالحماية من القتل في الفقه الإسلامي ليتم على ضوئه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دراسة حكم المدنيين بالمعنى المعاصر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أنها خلت عن المقارنة الدقيقة بالقانون الدولي الإنساني فيما يتعلق بفئات المحميين وأصنافهم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31165E" w:rsidP="0052433C">
      <w:pPr>
        <w:pStyle w:val="ListParagraph"/>
        <w:numPr>
          <w:ilvl w:val="0"/>
          <w:numId w:val="21"/>
        </w:numPr>
        <w:tabs>
          <w:tab w:val="left" w:pos="7314"/>
        </w:tabs>
        <w:spacing w:line="228" w:lineRule="auto"/>
        <w:ind w:left="354"/>
        <w:jc w:val="both"/>
        <w:rPr>
          <w:rFonts w:ascii="Lotus Linotype" w:hAnsi="Lotus Linotype" w:cs="Cocon® Next Arabic"/>
          <w:sz w:val="28"/>
          <w:szCs w:val="28"/>
          <w:rtl/>
          <w:lang w:bidi="ar-IQ"/>
        </w:rPr>
      </w:pPr>
      <w:r w:rsidRPr="0052433C">
        <w:rPr>
          <w:rFonts w:ascii="Lotus Linotype" w:hAnsi="Lotus Linotype" w:cs="Cocon® Next Arabic"/>
          <w:sz w:val="28"/>
          <w:szCs w:val="28"/>
          <w:rtl/>
          <w:lang w:bidi="ar-IQ"/>
        </w:rPr>
        <w:t xml:space="preserve">الدراسات المتعلقة بحماية المدنيين: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وجدت دراسات جيدة في مجال حماية المدنيين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أبرز تلك الدراسات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31165E" w:rsidP="0052433C">
      <w:pPr>
        <w:pStyle w:val="ListParagraph"/>
        <w:numPr>
          <w:ilvl w:val="0"/>
          <w:numId w:val="23"/>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أصناف المدنيين الحربيين وحكم قتلهم حال اعتزالهم الحرب، للدكتور حسن أبو غدة. </w:t>
      </w:r>
    </w:p>
    <w:p w:rsidR="0031165E" w:rsidRPr="0052433C" w:rsidRDefault="0031165E" w:rsidP="0052433C">
      <w:pPr>
        <w:pStyle w:val="ListParagraph"/>
        <w:numPr>
          <w:ilvl w:val="0"/>
          <w:numId w:val="23"/>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حماية المدنيين في الفقه الإسلامي، رسالة ماجستير في المعهد العالي للقضاء، للباحث عماد صالح الغامدي. </w:t>
      </w:r>
    </w:p>
    <w:p w:rsidR="0031165E" w:rsidRPr="0052433C" w:rsidRDefault="0031165E" w:rsidP="0052433C">
      <w:pPr>
        <w:pStyle w:val="ListParagraph"/>
        <w:numPr>
          <w:ilvl w:val="0"/>
          <w:numId w:val="23"/>
        </w:numPr>
        <w:tabs>
          <w:tab w:val="left" w:pos="7314"/>
        </w:tabs>
        <w:spacing w:line="228" w:lineRule="auto"/>
        <w:ind w:left="212"/>
        <w:jc w:val="both"/>
        <w:rPr>
          <w:rFonts w:ascii="Lotus Linotype" w:hAnsi="Lotus Linotype" w:cs="Lotus Linotype"/>
          <w:sz w:val="28"/>
          <w:szCs w:val="28"/>
          <w:rtl/>
          <w:lang w:bidi="ar-IQ"/>
        </w:rPr>
      </w:pPr>
      <w:r w:rsidRPr="0052433C">
        <w:rPr>
          <w:rFonts w:ascii="Lotus Linotype" w:hAnsi="Lotus Linotype" w:cs="Lotus Linotype"/>
          <w:sz w:val="28"/>
          <w:szCs w:val="28"/>
          <w:rtl/>
          <w:lang w:bidi="ar-EG"/>
        </w:rPr>
        <w:t>أخلاقيات الحرب في الفقه الإسلامي والقانون الدولي، دراسة موجزه للدكتور محمد محمد الشلش</w:t>
      </w:r>
      <w:r w:rsidR="0052433C" w:rsidRPr="0052433C">
        <w:rPr>
          <w:rFonts w:ascii="Lotus Linotype" w:hAnsi="Lotus Linotype" w:cs="Lotus Linotype" w:hint="cs"/>
          <w:sz w:val="28"/>
          <w:szCs w:val="28"/>
          <w:rtl/>
          <w:lang w:bidi="ar-EG"/>
        </w:rPr>
        <w:t>.</w:t>
      </w:r>
      <w:r w:rsidRPr="0052433C">
        <w:rPr>
          <w:rFonts w:ascii="Lotus Linotype" w:hAnsi="Lotus Linotype" w:cs="Lotus Linotype"/>
          <w:sz w:val="28"/>
          <w:szCs w:val="28"/>
          <w:rtl/>
          <w:lang w:bidi="ar-EG"/>
        </w:rPr>
        <w:t xml:space="preserve"> </w:t>
      </w:r>
    </w:p>
    <w:p w:rsidR="0031165E" w:rsidRPr="0052433C" w:rsidRDefault="0031165E" w:rsidP="0052433C">
      <w:pPr>
        <w:tabs>
          <w:tab w:val="left" w:pos="7314"/>
        </w:tabs>
        <w:spacing w:after="0" w:line="228" w:lineRule="auto"/>
        <w:ind w:firstLine="397"/>
        <w:contextualSpacing/>
        <w:jc w:val="both"/>
        <w:rPr>
          <w:rFonts w:ascii="Lotus Linotype" w:eastAsia="Times New Roman" w:hAnsi="Lotus Linotype" w:cs="Lotus Linotype"/>
          <w:sz w:val="28"/>
          <w:szCs w:val="28"/>
          <w:rtl/>
          <w:lang w:bidi="ar-IQ"/>
        </w:rPr>
      </w:pPr>
      <w:r w:rsidRPr="0052433C">
        <w:rPr>
          <w:rFonts w:ascii="Lotus Linotype" w:eastAsia="Times New Roman" w:hAnsi="Lotus Linotype" w:cs="Lotus Linotype"/>
          <w:sz w:val="28"/>
          <w:szCs w:val="28"/>
          <w:rtl/>
          <w:lang w:bidi="ar-IQ"/>
        </w:rPr>
        <w:t xml:space="preserve">وهذه الدراسات مع جودتها إلا أنها خلت عن: </w:t>
      </w:r>
    </w:p>
    <w:p w:rsidR="0031165E" w:rsidRPr="0052433C" w:rsidRDefault="0031165E" w:rsidP="0052433C">
      <w:pPr>
        <w:pStyle w:val="ListParagraph"/>
        <w:numPr>
          <w:ilvl w:val="0"/>
          <w:numId w:val="24"/>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الاستقراء لجميع الأصناف التي ذكرها الفقهاء، وهذا الاستقراء مهم للدراسة والاستنباط والتخريج الفقهي. </w:t>
      </w:r>
    </w:p>
    <w:p w:rsidR="0031165E" w:rsidRPr="0052433C" w:rsidRDefault="0031165E" w:rsidP="0052433C">
      <w:pPr>
        <w:pStyle w:val="ListParagraph"/>
        <w:numPr>
          <w:ilvl w:val="0"/>
          <w:numId w:val="24"/>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المقارنة الدقيقة بين أصناف المحميين في الفقه الإسلامي والقانون الدولي الإنساني، ببيان أوجه الاختلاف والاتفاق، وطبيعة الاختلاف وأسبابه، وإنما اكتفت هذه الدراسات بمقارنة مختصرة مفادها الاتفاق في الحملة، وهذا غير دقيق من الناحية العلمية. </w:t>
      </w:r>
    </w:p>
    <w:p w:rsidR="0031165E" w:rsidRDefault="0031165E" w:rsidP="0052433C">
      <w:pPr>
        <w:pStyle w:val="ListParagraph"/>
        <w:numPr>
          <w:ilvl w:val="0"/>
          <w:numId w:val="24"/>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لم تشر هذه الدراسات إلى موقف الفقه العام من الاتفاقيات الدولية في مجال الحماية، وحكم تصديق الدولة المسلمة عليها. </w:t>
      </w:r>
    </w:p>
    <w:p w:rsidR="0031165E" w:rsidRPr="003A5BB2" w:rsidRDefault="0031165E" w:rsidP="0052433C">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منهج البحث</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يسير البحث وفق المنهج الاستقرائي الاستنباطي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الذي يقوم على جمع الأقوال الفقهية ودراساتها وتحريرها واستعراض أدلتها ومن ثم الموازنة بينها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واستخلاص النتائج العلمية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ومحاولة تطبيق هذه النتائج على المستجدات والمتغيرات الحديثة. </w:t>
      </w:r>
    </w:p>
    <w:p w:rsidR="00FC38E9" w:rsidRPr="003A5BB2" w:rsidRDefault="00FC38E9" w:rsidP="0052433C">
      <w:pPr>
        <w:tabs>
          <w:tab w:val="left" w:pos="7314"/>
        </w:tabs>
        <w:spacing w:after="0" w:line="228" w:lineRule="auto"/>
        <w:ind w:firstLine="397"/>
        <w:contextualSpacing/>
        <w:jc w:val="both"/>
        <w:rPr>
          <w:rFonts w:ascii="Lotus Linotype" w:hAnsi="Lotus Linotype" w:cs="Lotus Linotype"/>
          <w:sz w:val="28"/>
          <w:szCs w:val="28"/>
          <w:rtl/>
          <w:lang w:bidi="ar-EG"/>
        </w:rPr>
      </w:pPr>
    </w:p>
    <w:p w:rsidR="0031165E" w:rsidRPr="003A5BB2" w:rsidRDefault="0031165E" w:rsidP="0052433C">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وفيما يتعلق بالتوثيق التزمت ما يلي</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52433C" w:rsidRDefault="0031165E" w:rsidP="0052433C">
      <w:pPr>
        <w:pStyle w:val="ListParagraph"/>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توثيق الأقوال والنقول والآراء، ونسبتها إلى أصحابها استناداً إلى المصادر الأصلية. </w:t>
      </w:r>
    </w:p>
    <w:p w:rsidR="0031165E" w:rsidRPr="0052433C" w:rsidRDefault="0031165E" w:rsidP="0052433C">
      <w:pPr>
        <w:pStyle w:val="ListParagraph"/>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عند التوثيق والإحالة يبدأ باسم المؤلف ثم الكتاب، وترجأ بقية المعلومات عن المصدر إلى قائمة المراجع، طلباً للاختصار. </w:t>
      </w:r>
    </w:p>
    <w:p w:rsidR="0031165E" w:rsidRPr="0052433C" w:rsidRDefault="0031165E" w:rsidP="0052433C">
      <w:pPr>
        <w:pStyle w:val="ListParagraph"/>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عزو الآيات القرآنية إلى مواضعها. </w:t>
      </w:r>
    </w:p>
    <w:p w:rsidR="0031165E" w:rsidRPr="0052433C" w:rsidRDefault="0031165E" w:rsidP="0052433C">
      <w:pPr>
        <w:pStyle w:val="ListParagraph"/>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تخريج الأحاديث والآثار الواردة في البحث، فإن كان الحديث في الصحيحين، أو أحدهما اكتفيت به، وإلا</w:t>
      </w:r>
      <w:r w:rsidR="00FC38E9">
        <w:rPr>
          <w:rFonts w:ascii="Lotus Linotype" w:hAnsi="Lotus Linotype" w:cs="Lotus Linotype" w:hint="cs"/>
          <w:sz w:val="28"/>
          <w:szCs w:val="28"/>
          <w:rtl/>
          <w:lang w:bidi="ar-EG"/>
        </w:rPr>
        <w:t xml:space="preserve"> </w:t>
      </w:r>
      <w:r w:rsidRPr="0052433C">
        <w:rPr>
          <w:rFonts w:ascii="Lotus Linotype" w:hAnsi="Lotus Linotype" w:cs="Lotus Linotype"/>
          <w:sz w:val="28"/>
          <w:szCs w:val="28"/>
          <w:rtl/>
          <w:lang w:bidi="ar-EG"/>
        </w:rPr>
        <w:t xml:space="preserve">خرجته تخريجا علما مختصرا من دواوين السنة. </w:t>
      </w:r>
    </w:p>
    <w:p w:rsidR="0031165E" w:rsidRPr="0052433C" w:rsidRDefault="0031165E" w:rsidP="0052433C">
      <w:pPr>
        <w:pStyle w:val="ListParagraph"/>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توضيح بعض المصطلحات أو المفردات الغريبة التي يقتضي المقام توضيحها. </w:t>
      </w:r>
    </w:p>
    <w:p w:rsidR="0031165E" w:rsidRDefault="0031165E" w:rsidP="0052433C">
      <w:pPr>
        <w:pStyle w:val="ListParagraph"/>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لم أترجم للأعلام، طلباً للاختصار، ولكن عن إيراد النقول أشير إلى سنة وفاة القائل، لتصور السياق الزمني الذي قيل فيه ذلك النقل. </w:t>
      </w:r>
    </w:p>
    <w:p w:rsidR="0031165E" w:rsidRPr="003A5BB2" w:rsidRDefault="0031165E" w:rsidP="0052433C">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خطة البحث</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يتكون البحث من تمهيد وخمسة مباحث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 xml:space="preserve"> </w:t>
      </w:r>
      <w:r w:rsidRPr="0052433C">
        <w:rPr>
          <w:rFonts w:ascii="Lotus Linotype" w:hAnsi="Lotus Linotype" w:cs="Khalid Art bold"/>
          <w:sz w:val="28"/>
          <w:szCs w:val="28"/>
          <w:rtl/>
          <w:lang w:bidi="ar-EG"/>
        </w:rPr>
        <w:t>التمهيد،</w:t>
      </w:r>
      <w:r w:rsidRPr="003A5BB2">
        <w:rPr>
          <w:rFonts w:ascii="Lotus Linotype" w:hAnsi="Lotus Linotype" w:cs="Lotus Linotype"/>
          <w:sz w:val="28"/>
          <w:szCs w:val="28"/>
          <w:rtl/>
          <w:lang w:bidi="ar-EG"/>
        </w:rPr>
        <w:t xml:space="preserve"> وفيه مطلبان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 xml:space="preserve"> المطلب الأول:</w:t>
      </w:r>
      <w:r w:rsidRPr="003A5BB2">
        <w:rPr>
          <w:rFonts w:ascii="Lotus Linotype" w:hAnsi="Lotus Linotype" w:cs="Lotus Linotype"/>
          <w:sz w:val="28"/>
          <w:szCs w:val="28"/>
          <w:rtl/>
          <w:lang w:bidi="ar-EG"/>
        </w:rPr>
        <w:t xml:space="preserve"> التعريف بمفردات العنوان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المطلب الثاني:</w:t>
      </w:r>
      <w:r w:rsidRPr="003A5BB2">
        <w:rPr>
          <w:rFonts w:ascii="Lotus Linotype" w:hAnsi="Lotus Linotype" w:cs="Lotus Linotype"/>
          <w:sz w:val="28"/>
          <w:szCs w:val="28"/>
          <w:rtl/>
          <w:lang w:bidi="ar-EG"/>
        </w:rPr>
        <w:t xml:space="preserve"> حماية النفوس في الشريعة الإسلامية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الأول:</w:t>
      </w:r>
      <w:r w:rsidRPr="003A5BB2">
        <w:rPr>
          <w:rFonts w:ascii="Lotus Linotype" w:hAnsi="Lotus Linotype" w:cs="Lotus Linotype"/>
          <w:sz w:val="28"/>
          <w:szCs w:val="28"/>
          <w:rtl/>
          <w:lang w:bidi="ar-EG"/>
        </w:rPr>
        <w:t xml:space="preserve"> أصناف المحميين من القتل أثناء الحرب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الثاني:</w:t>
      </w:r>
      <w:r w:rsidRPr="003A5BB2">
        <w:rPr>
          <w:rFonts w:ascii="Lotus Linotype" w:hAnsi="Lotus Linotype" w:cs="Lotus Linotype"/>
          <w:sz w:val="28"/>
          <w:szCs w:val="28"/>
          <w:rtl/>
          <w:lang w:bidi="ar-EG"/>
        </w:rPr>
        <w:t xml:space="preserve"> مناط الحكم بالحماية من القتل أثناء الحرب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الثالث:</w:t>
      </w:r>
      <w:r w:rsidRPr="003A5BB2">
        <w:rPr>
          <w:rFonts w:ascii="Lotus Linotype" w:hAnsi="Lotus Linotype" w:cs="Lotus Linotype"/>
          <w:sz w:val="28"/>
          <w:szCs w:val="28"/>
          <w:rtl/>
          <w:lang w:bidi="ar-EG"/>
        </w:rPr>
        <w:t xml:space="preserve"> حماية المدنيين من القتل في الحروب الحديثة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وفيه مطلبان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lastRenderedPageBreak/>
        <w:t>المطلب الأول:</w:t>
      </w:r>
      <w:r w:rsidRPr="003A5BB2">
        <w:rPr>
          <w:rFonts w:ascii="Lotus Linotype" w:hAnsi="Lotus Linotype" w:cs="Lotus Linotype"/>
          <w:sz w:val="28"/>
          <w:szCs w:val="28"/>
          <w:rtl/>
          <w:lang w:bidi="ar-EG"/>
        </w:rPr>
        <w:t xml:space="preserve"> المراد بالمدنيين في اللغة والاصطلاح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 xml:space="preserve"> المطلب الثاني:</w:t>
      </w:r>
      <w:r w:rsidRPr="003A5BB2">
        <w:rPr>
          <w:rFonts w:ascii="Lotus Linotype" w:hAnsi="Lotus Linotype" w:cs="Lotus Linotype"/>
          <w:sz w:val="28"/>
          <w:szCs w:val="28"/>
          <w:rtl/>
          <w:lang w:bidi="ar-EG"/>
        </w:rPr>
        <w:t xml:space="preserve"> تطبيق مناط الحماية من القتل أثناء الحرب في الفقه على المدنيين.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الرابع:</w:t>
      </w:r>
      <w:r w:rsidRPr="003A5BB2">
        <w:rPr>
          <w:rFonts w:ascii="Lotus Linotype" w:hAnsi="Lotus Linotype" w:cs="Lotus Linotype"/>
          <w:sz w:val="28"/>
          <w:szCs w:val="28"/>
          <w:rtl/>
          <w:lang w:bidi="ar-EG"/>
        </w:rPr>
        <w:t xml:space="preserve"> المحميون من القتل أثناء الحرب في القانون الدولي الإنساني.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الخامس:</w:t>
      </w:r>
      <w:r w:rsidRPr="003A5BB2">
        <w:rPr>
          <w:rFonts w:ascii="Lotus Linotype" w:hAnsi="Lotus Linotype" w:cs="Lotus Linotype"/>
          <w:sz w:val="28"/>
          <w:szCs w:val="28"/>
          <w:rtl/>
          <w:lang w:bidi="ar-EG"/>
        </w:rPr>
        <w:t xml:space="preserve"> مقارنة بين الفقه الإسلامي والقانون الدولي الإنساني في تعيين المحميين من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الخاتمة:</w:t>
      </w:r>
      <w:r w:rsidRPr="003A5BB2">
        <w:rPr>
          <w:rFonts w:ascii="Lotus Linotype" w:hAnsi="Lotus Linotype" w:cs="Lotus Linotype"/>
          <w:sz w:val="28"/>
          <w:szCs w:val="28"/>
          <w:rtl/>
          <w:lang w:bidi="ar-EG"/>
        </w:rPr>
        <w:t xml:space="preserve"> وفيها أهم نتائج البحث</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وتوصياته</w:t>
      </w:r>
      <w:r>
        <w:rPr>
          <w:rFonts w:ascii="Lotus Linotype" w:hAnsi="Lotus Linotype" w:cs="Lotus Linotype"/>
          <w:sz w:val="28"/>
          <w:szCs w:val="28"/>
          <w:rtl/>
          <w:lang w:bidi="ar-EG"/>
        </w:rPr>
        <w:t>.</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هذا وأسأل الله عز وجل أن يجعل هذا البحث مباركاً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نافعاً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خالصاً لوجهه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يوفق عبادة المؤمنين لمزيد من الفقه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دينه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والقيام بحقه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يكفي بلاد الإسلام شر الحروب والفتن ما ظهر منها وما بطن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يديم على بلاد الحرمين الشريفين نعمته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ويسبغ عليها أمنه وعنايته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Default="0031165E" w:rsidP="00FC38E9">
      <w:pPr>
        <w:tabs>
          <w:tab w:val="left" w:pos="7314"/>
        </w:tabs>
        <w:spacing w:after="0" w:line="228" w:lineRule="auto"/>
        <w:ind w:firstLine="397"/>
        <w:contextualSpacing/>
        <w:jc w:val="center"/>
        <w:rPr>
          <w:rFonts w:ascii="Lotus Linotype" w:hAnsi="Lotus Linotype" w:cs="DecoType Naskh Variants"/>
          <w:sz w:val="28"/>
          <w:szCs w:val="28"/>
          <w:rtl/>
          <w:lang w:bidi="ar-EG"/>
        </w:rPr>
      </w:pPr>
      <w:r w:rsidRPr="0052433C">
        <w:rPr>
          <w:rFonts w:ascii="Lotus Linotype" w:hAnsi="Lotus Linotype" w:cs="DecoType Naskh Variants"/>
          <w:sz w:val="28"/>
          <w:szCs w:val="28"/>
          <w:rtl/>
          <w:lang w:bidi="ar-EG"/>
        </w:rPr>
        <w:t>وصلى الله وسلم على نبينا محمد</w:t>
      </w:r>
    </w:p>
    <w:p w:rsidR="0052433C" w:rsidRDefault="0052433C">
      <w:pPr>
        <w:bidi w:val="0"/>
        <w:rPr>
          <w:rFonts w:ascii="Lotus Linotype" w:hAnsi="Lotus Linotype" w:cs="DecoType Naskh Variants"/>
          <w:sz w:val="28"/>
          <w:szCs w:val="28"/>
          <w:rtl/>
          <w:lang w:bidi="ar-EG"/>
        </w:rPr>
      </w:pPr>
      <w:r>
        <w:rPr>
          <w:rFonts w:ascii="Lotus Linotype" w:hAnsi="Lotus Linotype" w:cs="DecoType Naskh Variants"/>
          <w:sz w:val="28"/>
          <w:szCs w:val="28"/>
          <w:rtl/>
          <w:lang w:bidi="ar-EG"/>
        </w:rPr>
        <w:br w:type="page"/>
      </w:r>
    </w:p>
    <w:p w:rsidR="0031165E" w:rsidRPr="003A5BB2" w:rsidRDefault="0031165E" w:rsidP="0052433C">
      <w:pPr>
        <w:tabs>
          <w:tab w:val="left" w:pos="7314"/>
        </w:tabs>
        <w:spacing w:after="0" w:line="240"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التمهيد</w:t>
      </w:r>
    </w:p>
    <w:p w:rsidR="0031165E" w:rsidRPr="00DD499B" w:rsidRDefault="0031165E" w:rsidP="0031165E">
      <w:pPr>
        <w:tabs>
          <w:tab w:val="left" w:pos="7314"/>
        </w:tabs>
        <w:spacing w:after="0" w:line="240" w:lineRule="auto"/>
        <w:contextualSpacing/>
        <w:jc w:val="both"/>
        <w:rPr>
          <w:rFonts w:ascii="LH Lamar Pro" w:eastAsia="Times New Roman" w:hAnsi="LH Lamar Pro" w:cs="LH Lamar Pro"/>
          <w:sz w:val="28"/>
          <w:szCs w:val="28"/>
          <w:rtl/>
          <w:lang w:bidi="ar-IQ"/>
        </w:rPr>
      </w:pPr>
      <w:r w:rsidRPr="00DD499B">
        <w:rPr>
          <w:rFonts w:ascii="LH Lamar Pro" w:eastAsia="Times New Roman" w:hAnsi="LH Lamar Pro" w:cs="LH Lamar Pro"/>
          <w:sz w:val="28"/>
          <w:szCs w:val="28"/>
          <w:rtl/>
          <w:lang w:bidi="ar-IQ"/>
        </w:rPr>
        <w:t>المطلب الأول: التعريف بمفردات العنوان</w:t>
      </w:r>
      <w:r w:rsidR="0052433C" w:rsidRPr="00DD499B">
        <w:rPr>
          <w:rFonts w:ascii="LH Lamar Pro" w:eastAsia="Times New Roman" w:hAnsi="LH Lamar Pro" w:cs="LH Lamar Pro"/>
          <w:sz w:val="28"/>
          <w:szCs w:val="28"/>
          <w:rtl/>
          <w:lang w:bidi="ar-IQ"/>
        </w:rPr>
        <w:t>:</w:t>
      </w:r>
    </w:p>
    <w:p w:rsidR="0031165E" w:rsidRPr="003A5BB2" w:rsidRDefault="0031165E" w:rsidP="0052433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يشتمل عنوان البحث على مفردتين رئيستين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يتضح المراد بالبحث من خلال بيان معناهما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وهما مصطلح</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وسأبين المراد بكل منها في اللغة والفقه والقانون الدولي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52433C">
      <w:pPr>
        <w:tabs>
          <w:tab w:val="left" w:pos="7314"/>
        </w:tabs>
        <w:spacing w:after="0"/>
        <w:ind w:left="360"/>
        <w:jc w:val="both"/>
        <w:rPr>
          <w:rFonts w:ascii="Lotus Linotype" w:hAnsi="Lotus Linotype" w:cs="Khalid Art bold"/>
          <w:sz w:val="28"/>
          <w:szCs w:val="28"/>
          <w:rtl/>
          <w:lang w:bidi="ar-EG"/>
        </w:rPr>
      </w:pPr>
      <w:r w:rsidRPr="00DD499B">
        <w:rPr>
          <w:rFonts w:ascii="Lotus Linotype" w:hAnsi="Lotus Linotype" w:cs="Khalid Art bold"/>
          <w:sz w:val="28"/>
          <w:szCs w:val="28"/>
          <w:rtl/>
          <w:lang w:bidi="ar-IQ"/>
        </w:rPr>
        <w:t>معنى الحماية</w:t>
      </w:r>
      <w:r w:rsidRPr="00DD499B">
        <w:rPr>
          <w:rFonts w:ascii="Lotus Linotype" w:hAnsi="Lotus Linotype" w:cs="Khalid Art bold"/>
          <w:sz w:val="28"/>
          <w:szCs w:val="28"/>
          <w:rtl/>
          <w:lang w:bidi="ar-EG"/>
        </w:rPr>
        <w:t xml:space="preserve">: </w:t>
      </w:r>
    </w:p>
    <w:p w:rsidR="0031165E" w:rsidRPr="00BE292E" w:rsidRDefault="0031165E" w:rsidP="0031165E">
      <w:pPr>
        <w:tabs>
          <w:tab w:val="left" w:pos="7314"/>
        </w:tabs>
        <w:spacing w:after="0" w:line="240" w:lineRule="auto"/>
        <w:jc w:val="both"/>
        <w:rPr>
          <w:rFonts w:ascii="Lotus Linotype" w:eastAsia="Times New Roman" w:hAnsi="Lotus Linotype" w:cs="Cocon® Next Arabic"/>
          <w:sz w:val="28"/>
          <w:szCs w:val="28"/>
          <w:rtl/>
          <w:lang w:bidi="ar-IQ"/>
        </w:rPr>
      </w:pPr>
      <w:r w:rsidRPr="00BE292E">
        <w:rPr>
          <w:rFonts w:ascii="Lotus Linotype" w:eastAsia="Times New Roman" w:hAnsi="Lotus Linotype" w:cs="Abuhmeda Free"/>
          <w:sz w:val="28"/>
          <w:szCs w:val="28"/>
          <w:rtl/>
          <w:lang w:bidi="ar-IQ"/>
        </w:rPr>
        <w:t>أولاً:</w:t>
      </w:r>
      <w:r w:rsidRPr="00BE292E">
        <w:rPr>
          <w:rFonts w:ascii="Lotus Linotype" w:eastAsia="Times New Roman" w:hAnsi="Lotus Linotype" w:cs="Cocon® Next Arabic"/>
          <w:sz w:val="28"/>
          <w:szCs w:val="28"/>
          <w:rtl/>
          <w:lang w:bidi="ar-IQ"/>
        </w:rPr>
        <w:t xml:space="preserve"> الحماية في اللغة: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ترجع كلمة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اللغة إلى الفعل الثلاثي: حمى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يحمي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حمى الرجل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وحميته حماية إذا دفعت عنه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ومنعت من يقر 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BE292E" w:rsidRPr="003A5BB2">
        <w:rPr>
          <w:rFonts w:ascii="Lotus Linotype" w:hAnsi="Lotus Linotype" w:cs="Lotus Linotype" w:hint="cs"/>
          <w:sz w:val="28"/>
          <w:szCs w:val="28"/>
          <w:rtl/>
          <w:lang w:bidi="ar-EG"/>
        </w:rPr>
        <w:t>وهذا الشيء</w:t>
      </w:r>
      <w:r w:rsidRPr="003A5BB2">
        <w:rPr>
          <w:rFonts w:ascii="Lotus Linotype" w:hAnsi="Lotus Linotype" w:cs="Lotus Linotype"/>
          <w:sz w:val="28"/>
          <w:szCs w:val="28"/>
          <w:rtl/>
          <w:lang w:bidi="ar-EG"/>
        </w:rPr>
        <w:t xml:space="preserve"> حمى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أي محظور لا يقرب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حمى فلان أهله في الحرب حماية أي منعهم ونصرهم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BE292E" w:rsidRPr="003A5BB2">
        <w:rPr>
          <w:rFonts w:ascii="Lotus Linotype" w:hAnsi="Lotus Linotype" w:cs="Lotus Linotype" w:hint="cs"/>
          <w:sz w:val="28"/>
          <w:szCs w:val="28"/>
          <w:rtl/>
          <w:lang w:bidi="ar-EG"/>
        </w:rPr>
        <w:t>والحامية هو</w:t>
      </w:r>
      <w:r w:rsidRPr="003A5BB2">
        <w:rPr>
          <w:rFonts w:ascii="Lotus Linotype" w:hAnsi="Lotus Linotype" w:cs="Lotus Linotype"/>
          <w:sz w:val="28"/>
          <w:szCs w:val="28"/>
          <w:rtl/>
          <w:lang w:bidi="ar-EG"/>
        </w:rPr>
        <w:t xml:space="preserve"> الرجل يحمي أصحابه في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والحامية أيضاً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الجماعة يحمون أنفسهم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حميت المكان إذا منعت عنه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ثانياً: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الحماية في الفقه الإسلامي:</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وردت مفردة الحماية في كتب الفقه بمعنى منع الاعتداء على الأشخاص في مسائل فقهية متعلقة بوقت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فتحدث الفقهاء من حماية أهل الذمة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وأنه من متقضيات عقد الذمة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وكذلك حماية الإمام لأشخاص المهادنين مما هو من مقتضيات عقد الهدنة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حماية الإمام للتجار المستأمنين مما يستحق به فرض العشور عليهم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والحماية في هذه المواضع هي على بابها في اللغة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تفيد الحفظ ومنع الاعتداء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في مسائل الحرب فلم يرد لفظ الحماية فيما اطلعت عليه من كتب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وردت عبارات تفيد معنى الحماية بالمعنى اللغوي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ذكر الفقهاء أصنافاً من العدو لا يقتلون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ويمنع الجيش المسلم من التعرض لهم بالقتل أو بقصد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عبر الفقهاء عن هذا المعنى بألفاظ متقاربة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من لا يحل قتله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 " من منع قتله </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
      </w:r>
      <w:r>
        <w:rPr>
          <w:rFonts w:ascii="Lotus Linotype" w:hAnsi="Lotus Linotype" w:cs="Lotus Linotype"/>
          <w:sz w:val="28"/>
          <w:szCs w:val="28"/>
          <w:vertAlign w:val="superscript"/>
          <w:rtl/>
          <w:lang w:bidi="ar-EG"/>
        </w:rPr>
        <w:t>)</w:t>
      </w:r>
      <w:r>
        <w:rPr>
          <w:rFonts w:ascii="Lotus Linotype" w:hAnsi="Lotus Linotype" w:cs="Lotus Linotype" w:hint="cs"/>
          <w:sz w:val="28"/>
          <w:szCs w:val="28"/>
          <w:rtl/>
          <w:lang w:bidi="ar-EG"/>
        </w:rPr>
        <w:t xml:space="preserve"> </w:t>
      </w:r>
      <w:r w:rsidR="00BE292E">
        <w:rPr>
          <w:rFonts w:ascii="Lotus Linotype" w:hAnsi="Lotus Linotype" w:cs="Lotus Linotype"/>
          <w:sz w:val="28"/>
          <w:szCs w:val="28"/>
          <w:rtl/>
          <w:lang w:bidi="ar-EG"/>
        </w:rPr>
        <w:t>و</w:t>
      </w:r>
      <w:r w:rsidRPr="003A5BB2">
        <w:rPr>
          <w:rFonts w:ascii="Lotus Linotype" w:hAnsi="Lotus Linotype" w:cs="Lotus Linotype"/>
          <w:sz w:val="28"/>
          <w:szCs w:val="28"/>
          <w:rtl/>
          <w:lang w:bidi="ar-EG"/>
        </w:rPr>
        <w:t xml:space="preserve">" من منع أن يقصدهم بالقتل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 "من استثنى من القتل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 " من لا يجوز قتله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
      </w:r>
      <w:r>
        <w:rPr>
          <w:rFonts w:ascii="Lotus Linotype" w:hAnsi="Lotus Linotype" w:cs="Lotus Linotype"/>
          <w:sz w:val="28"/>
          <w:szCs w:val="28"/>
          <w:vertAlign w:val="superscript"/>
          <w:rtl/>
          <w:lang w:bidi="ar-EG"/>
        </w:rPr>
        <w:t>)</w:t>
      </w:r>
      <w:r w:rsidR="00FC38E9">
        <w:rPr>
          <w:rFonts w:ascii="Lotus Linotype" w:hAnsi="Lotus Linotype" w:cs="Lotus Linotype"/>
          <w:sz w:val="28"/>
          <w:szCs w:val="28"/>
          <w:rtl/>
          <w:lang w:bidi="ar-EG"/>
        </w:rPr>
        <w:t>،</w:t>
      </w:r>
      <w:r w:rsidR="00FC38E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و "من حرم قتلهم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 من نهي عن تعمد قتله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وعلى هذا فيمكن تعريف الحماية في الحرب في الفقه بأنها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منع وتحريم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القصد بالقتل لأشخاص من العدو 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فالحماية هنا معنوية لا</w:t>
      </w:r>
      <w:r w:rsidR="00BE292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حسية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فلما حرم الشارع قتل هؤلاء الأشخاص من العدو كأنه حماهم ومنع عنهم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وحظر أن يقربوا بما يقتل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ثالثاً: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الحماية في القانون الدولي العام:</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يرد 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القانون الدولي العام بمعنى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وضع قانوني للأفراد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تكفله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القوانين الوطنية والدولية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ويراد بالحماية كافة الإجراءات المادية التي تمكن الأفراد المعرضين للخطر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التمتع بالحقوق المساعدة المنصوص عليها في الاتفاقيات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وللحماية حاليين هما حال: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السلم وحال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فالحماية في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تعني ضمان الدولة سلامة أفرادها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طريق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-تحديد حقوق </w:t>
      </w:r>
      <w:r w:rsidR="00BE292E" w:rsidRPr="003A5BB2">
        <w:rPr>
          <w:rFonts w:ascii="Lotus Linotype" w:hAnsi="Lotus Linotype" w:cs="Lotus Linotype" w:hint="cs"/>
          <w:sz w:val="28"/>
          <w:szCs w:val="28"/>
          <w:rtl/>
          <w:lang w:bidi="ar-EG"/>
        </w:rPr>
        <w:t>والتزامات</w:t>
      </w:r>
      <w:r w:rsidRPr="003A5BB2">
        <w:rPr>
          <w:rFonts w:ascii="Lotus Linotype" w:hAnsi="Lotus Linotype" w:cs="Lotus Linotype"/>
          <w:sz w:val="28"/>
          <w:szCs w:val="28"/>
          <w:rtl/>
          <w:lang w:bidi="ar-EG"/>
        </w:rPr>
        <w:t xml:space="preserve"> الأفراد</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خلال القوانين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مراقبة السلامة البدنية للأفراد من خلال الدفاع عن النظام العام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-تأسيس المؤسسات القانونية التي يمكن للضحايا اللجوء إليها في حالة انتهاك حقوقهم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بالإضافة إلى وضع الإجراءات القانونية المناسبة لمعاقبة منتهكي النظام العام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والحماية في حال النزاع المسلح تعني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الضمانات الأساسية التي يحددها القانون الدولي الإنساني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التي يجب على الدول المشتركة في نزاع منحها للأفراد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سواء كانوا من أبناء جنسيتها أو من الطرف الخصم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وعلى هذا فالحماية للأفراد حال الحرب تشمل الحماية من القتل والاستهداف المباشر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إضافة إلى حقوق أخرى للأفراد والمحميين </w:t>
      </w:r>
      <w:r w:rsidRPr="003A5BB2">
        <w:rPr>
          <w:rFonts w:ascii="Lotus Linotype" w:hAnsi="Lotus Linotype" w:cs="Lotus Linotype"/>
          <w:sz w:val="28"/>
          <w:szCs w:val="28"/>
          <w:rtl/>
          <w:lang w:bidi="ar-EG"/>
        </w:rPr>
        <w:lastRenderedPageBreak/>
        <w:t>كفلتها الاتفاقيات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تضمن سلامتهم وحياة كريمة 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وسنقتصر في هذا البحث على الحماية من القتل والاستهداف المباشر بما يقتل حال قيام الحرب، وهو ما يقابل عند الفقهاء معنى تحريم القتل ومنع القصد 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lang w:bidi="ar-IQ"/>
        </w:rPr>
      </w:pPr>
      <w:r w:rsidRPr="00DD499B">
        <w:rPr>
          <w:rFonts w:ascii="Lotus Linotype" w:eastAsia="Times New Roman" w:hAnsi="Lotus Linotype" w:cs="Khalid Art bold"/>
          <w:sz w:val="28"/>
          <w:szCs w:val="28"/>
          <w:rtl/>
          <w:lang w:bidi="ar-IQ"/>
        </w:rPr>
        <w:t xml:space="preserve">معنى الحرب: </w:t>
      </w:r>
    </w:p>
    <w:p w:rsidR="0031165E" w:rsidRPr="003A5BB2" w:rsidRDefault="0031165E" w:rsidP="00BE292E">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أولاً: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الحرب في اللغة:</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الحرب في اللغة نقيض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والمراد بها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لفظة مؤنثة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على اعتبار معنى المقاتلة والمنازلة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والجمع حروب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ثانياً: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الحرب في الفقه:</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ترد كلمة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النصوص الشرعية وعبارات الفقهاء بمعنى المقاتلة والمنازلة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وهي على بابها في اللغة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والحرب والقتال يردان عند الفقهاء، على نوعين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قتال المحاربين من غير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وقتال أهل البغي من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وكلا النوعين من القتال داخل عند الحديث عن الأصناف المحمية من القتل إلا في مواضع يسيرة يختص الحديث عن الحماية فيها بأحد النوعين، وسنبينها في موضعها. </w:t>
      </w:r>
    </w:p>
    <w:p w:rsidR="00DD499B" w:rsidRPr="003A5BB2" w:rsidRDefault="00DD499B" w:rsidP="00BE292E">
      <w:pPr>
        <w:tabs>
          <w:tab w:val="left" w:pos="7314"/>
        </w:tabs>
        <w:spacing w:after="0" w:line="240" w:lineRule="auto"/>
        <w:ind w:firstLine="397"/>
        <w:contextualSpacing/>
        <w:jc w:val="both"/>
        <w:rPr>
          <w:rFonts w:ascii="Lotus Linotype" w:hAnsi="Lotus Linotype" w:cs="Lotus Linotype"/>
          <w:sz w:val="28"/>
          <w:szCs w:val="28"/>
          <w:rtl/>
          <w:lang w:bidi="ar-EG"/>
        </w:rPr>
      </w:pPr>
    </w:p>
    <w:p w:rsidR="0031165E" w:rsidRPr="003A5BB2" w:rsidRDefault="0031165E" w:rsidP="00BE292E">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ثالثاً: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الحرب في القانون الدولي العام:</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تعرف الحرب في القانون الدولي العام بأنها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حالة من الصراع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الناشب بين طائفتين أو فئتين أو دولتين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وبالجملة بين معسكرين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لتحقيق مكاسب سياسية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اقتصادية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أيدلوجية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لأغراض توسعية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lastRenderedPageBreak/>
        <w:t>وقد غلب في الاتفاقيات الدولية مصطل</w:t>
      </w:r>
      <w:r w:rsidR="00BE292E">
        <w:rPr>
          <w:rFonts w:ascii="Lotus Linotype" w:hAnsi="Lotus Linotype" w:cs="Lotus Linotype"/>
          <w:sz w:val="28"/>
          <w:szCs w:val="28"/>
          <w:rtl/>
          <w:lang w:bidi="ar-EG"/>
        </w:rPr>
        <w:t xml:space="preserve">ح النزاع المسلح </w:t>
      </w:r>
      <w:r w:rsidR="00BE292E">
        <w:rPr>
          <w:rFonts w:ascii="Lotus Linotype" w:hAnsi="Lotus Linotype" w:cs="Lotus Linotype" w:hint="cs"/>
          <w:sz w:val="28"/>
          <w:szCs w:val="28"/>
          <w:rtl/>
          <w:lang w:bidi="ar-EG"/>
        </w:rPr>
        <w:t>للتعبير</w:t>
      </w:r>
      <w:r w:rsidR="00BE292E">
        <w:rPr>
          <w:rFonts w:ascii="Lotus Linotype" w:hAnsi="Lotus Linotype" w:cs="Lotus Linotype"/>
          <w:sz w:val="28"/>
          <w:szCs w:val="28"/>
          <w:rtl/>
          <w:lang w:bidi="ar-EG"/>
        </w:rPr>
        <w:t xml:space="preserve"> عن الحرب</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BE292E" w:rsidP="00BE292E">
      <w:pPr>
        <w:tabs>
          <w:tab w:val="left" w:pos="7314"/>
        </w:tabs>
        <w:spacing w:after="0" w:line="240" w:lineRule="auto"/>
        <w:jc w:val="both"/>
        <w:rPr>
          <w:rFonts w:ascii="LH Lamar Pro" w:eastAsia="Times New Roman" w:hAnsi="LH Lamar Pro" w:cs="LH Lamar Pro"/>
          <w:sz w:val="28"/>
          <w:szCs w:val="28"/>
          <w:rtl/>
          <w:lang w:bidi="ar-IQ"/>
        </w:rPr>
      </w:pPr>
      <w:r w:rsidRPr="00DD499B">
        <w:rPr>
          <w:rFonts w:ascii="LH Lamar Pro" w:eastAsia="Times New Roman" w:hAnsi="LH Lamar Pro" w:cs="LH Lamar Pro"/>
          <w:sz w:val="28"/>
          <w:szCs w:val="28"/>
          <w:rtl/>
          <w:lang w:bidi="ar-IQ"/>
        </w:rPr>
        <w:t xml:space="preserve">المطلب الثاني: </w:t>
      </w:r>
      <w:r w:rsidR="0031165E" w:rsidRPr="00DD499B">
        <w:rPr>
          <w:rFonts w:ascii="LH Lamar Pro" w:eastAsia="Times New Roman" w:hAnsi="LH Lamar Pro" w:cs="LH Lamar Pro"/>
          <w:sz w:val="28"/>
          <w:szCs w:val="28"/>
          <w:rtl/>
          <w:lang w:bidi="ar-IQ"/>
        </w:rPr>
        <w:t>حماية النفوس في الشريعة الإسلامية</w:t>
      </w:r>
      <w:r w:rsidRPr="00DD499B">
        <w:rPr>
          <w:rFonts w:ascii="LH Lamar Pro" w:eastAsia="Times New Roman" w:hAnsi="LH Lamar Pro" w:cs="LH Lamar Pro"/>
          <w:sz w:val="28"/>
          <w:szCs w:val="28"/>
          <w:rtl/>
          <w:lang w:bidi="ar-IQ"/>
        </w:rPr>
        <w:t>:</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مصالح الخلق الدينية والدنيوية تقوم على تحقيق خمس ضروريات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ومقاصد كلية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هي الدين والنفس والنسل والعقل والمال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ولذا راعت الشرائع الربانية هذه الكليات الخمس، وصانتها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وحفظتها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وشريعة الإسلام وهي الشريعة الخاتمة جاءت بما يحقق هذه الكليات الخمس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وجاءت أحكامها بما يكفل للبشرية حياة كريمة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تقوم على الصدق والعدل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142" w:hAnsi="QCF_P142" w:cs="QCF_P142"/>
          <w:color w:val="000000"/>
          <w:sz w:val="28"/>
          <w:szCs w:val="28"/>
          <w:rtl/>
        </w:rPr>
        <w:t>ﮪ</w:t>
      </w:r>
      <w:r>
        <w:rPr>
          <w:rFonts w:ascii="QCF_P142" w:hAnsi="QCF_P142" w:cs="QCF_P142"/>
          <w:color w:val="000000"/>
          <w:sz w:val="28"/>
          <w:szCs w:val="28"/>
          <w:rtl/>
        </w:rPr>
        <w:t xml:space="preserve"> </w:t>
      </w:r>
      <w:r w:rsidRPr="003A5BB2">
        <w:rPr>
          <w:rFonts w:ascii="QCF_P142" w:hAnsi="QCF_P142" w:cs="QCF_P142"/>
          <w:color w:val="000000"/>
          <w:sz w:val="28"/>
          <w:szCs w:val="28"/>
          <w:rtl/>
        </w:rPr>
        <w:t>ﮫ</w:t>
      </w:r>
      <w:r>
        <w:rPr>
          <w:rFonts w:ascii="QCF_P142" w:hAnsi="QCF_P142" w:cs="QCF_P142"/>
          <w:color w:val="000000"/>
          <w:sz w:val="28"/>
          <w:szCs w:val="28"/>
          <w:rtl/>
        </w:rPr>
        <w:t xml:space="preserve"> </w:t>
      </w:r>
      <w:r w:rsidRPr="003A5BB2">
        <w:rPr>
          <w:rFonts w:ascii="QCF_P142" w:hAnsi="QCF_P142" w:cs="QCF_P142"/>
          <w:color w:val="000000"/>
          <w:sz w:val="28"/>
          <w:szCs w:val="28"/>
          <w:rtl/>
        </w:rPr>
        <w:t>ﮬ</w:t>
      </w:r>
      <w:r>
        <w:rPr>
          <w:rFonts w:ascii="QCF_P142" w:hAnsi="QCF_P142" w:cs="QCF_P142"/>
          <w:color w:val="000000"/>
          <w:sz w:val="28"/>
          <w:szCs w:val="28"/>
          <w:rtl/>
        </w:rPr>
        <w:t xml:space="preserve"> </w:t>
      </w:r>
      <w:r w:rsidRPr="003A5BB2">
        <w:rPr>
          <w:rFonts w:ascii="QCF_P142" w:hAnsi="QCF_P142" w:cs="QCF_P142"/>
          <w:color w:val="000000"/>
          <w:sz w:val="28"/>
          <w:szCs w:val="28"/>
          <w:rtl/>
        </w:rPr>
        <w:t>ﮭ</w:t>
      </w:r>
      <w:r>
        <w:rPr>
          <w:rFonts w:ascii="QCF_P142" w:hAnsi="QCF_P142" w:cs="QCF_P142"/>
          <w:color w:val="000000"/>
          <w:sz w:val="28"/>
          <w:szCs w:val="28"/>
          <w:rtl/>
        </w:rPr>
        <w:t xml:space="preserve"> </w:t>
      </w:r>
      <w:r w:rsidRPr="003A5BB2">
        <w:rPr>
          <w:rFonts w:ascii="QCF_P142" w:hAnsi="QCF_P142" w:cs="QCF_P142"/>
          <w:color w:val="000000"/>
          <w:sz w:val="28"/>
          <w:szCs w:val="28"/>
          <w:rtl/>
        </w:rPr>
        <w:t>ﮮ</w:t>
      </w:r>
      <w:r>
        <w:rPr>
          <w:rFonts w:ascii="QCF_P142" w:hAnsi="QCF_P142" w:cs="QCF_P142"/>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وجاءت نصوصها بالحق البين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فيما يتعلق بالمصالح الكبرى للخلق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ومما عنيت الشريعة ببيانه ما يتعلق بحفظ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وصيانتها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لتتمكن هذه النفوس من تحمل أعباء التكليف والقيام بما خلقها الله عز وجل 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فقررت الشريعة الإسلامية أن الأصل في النفوس هو الحرمة والصيانة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يجوز الاعتداء عليها، ولا إزهاقها إلا بالحق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الحق هو ما تبينه الشريعة أيضاً في مواضع أخرى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فتزول حينئذ لهذا العارض من الحق الحرمة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ﭽ</w:t>
      </w:r>
      <w:r>
        <w:rPr>
          <w:rFonts w:ascii="QCF_P148" w:hAnsi="QCF_P148" w:cs="QCF_P148"/>
          <w:color w:val="000000"/>
          <w:sz w:val="28"/>
          <w:szCs w:val="28"/>
          <w:rtl/>
        </w:rPr>
        <w:t xml:space="preserve"> </w:t>
      </w:r>
      <w:r w:rsidRPr="003A5BB2">
        <w:rPr>
          <w:rFonts w:ascii="QCF_P148" w:hAnsi="QCF_P148" w:cs="QCF_P148"/>
          <w:color w:val="000000"/>
          <w:sz w:val="28"/>
          <w:szCs w:val="28"/>
          <w:rtl/>
        </w:rPr>
        <w:t>ﮱ</w:t>
      </w:r>
      <w:r>
        <w:rPr>
          <w:rFonts w:ascii="QCF_P148" w:hAnsi="QCF_P148" w:cs="QCF_P148"/>
          <w:color w:val="000000"/>
          <w:sz w:val="28"/>
          <w:szCs w:val="28"/>
          <w:rtl/>
        </w:rPr>
        <w:t xml:space="preserve"> </w:t>
      </w:r>
      <w:r w:rsidRPr="003A5BB2">
        <w:rPr>
          <w:rFonts w:ascii="QCF_P148" w:hAnsi="QCF_P148" w:cs="QCF_P148"/>
          <w:color w:val="000000"/>
          <w:sz w:val="28"/>
          <w:szCs w:val="28"/>
          <w:rtl/>
        </w:rPr>
        <w:t>ﯓ</w:t>
      </w:r>
      <w:r>
        <w:rPr>
          <w:rFonts w:ascii="QCF_P148" w:hAnsi="QCF_P148" w:cs="QCF_P148"/>
          <w:color w:val="000000"/>
          <w:sz w:val="28"/>
          <w:szCs w:val="28"/>
          <w:rtl/>
        </w:rPr>
        <w:t xml:space="preserve"> </w:t>
      </w:r>
      <w:r w:rsidRPr="003A5BB2">
        <w:rPr>
          <w:rFonts w:ascii="QCF_P148" w:hAnsi="QCF_P148" w:cs="QCF_P148"/>
          <w:color w:val="000000"/>
          <w:sz w:val="28"/>
          <w:szCs w:val="28"/>
          <w:rtl/>
        </w:rPr>
        <w:t>ﯔ</w:t>
      </w:r>
      <w:r>
        <w:rPr>
          <w:rFonts w:ascii="QCF_P148" w:hAnsi="QCF_P148" w:cs="QCF_P148"/>
          <w:color w:val="000000"/>
          <w:sz w:val="28"/>
          <w:szCs w:val="28"/>
          <w:rtl/>
        </w:rPr>
        <w:t xml:space="preserve"> </w:t>
      </w:r>
      <w:r w:rsidRPr="003A5BB2">
        <w:rPr>
          <w:rFonts w:ascii="QCF_P148" w:hAnsi="QCF_P148" w:cs="QCF_P148"/>
          <w:color w:val="000000"/>
          <w:sz w:val="28"/>
          <w:szCs w:val="28"/>
          <w:rtl/>
        </w:rPr>
        <w:t>ﯕ</w:t>
      </w:r>
      <w:r>
        <w:rPr>
          <w:rFonts w:ascii="QCF_P148" w:hAnsi="QCF_P148" w:cs="QCF_P148"/>
          <w:color w:val="000000"/>
          <w:sz w:val="28"/>
          <w:szCs w:val="28"/>
          <w:rtl/>
        </w:rPr>
        <w:t xml:space="preserve"> </w:t>
      </w:r>
      <w:r w:rsidRPr="003A5BB2">
        <w:rPr>
          <w:rFonts w:ascii="QCF_P148" w:hAnsi="QCF_P148" w:cs="QCF_P148"/>
          <w:color w:val="000000"/>
          <w:sz w:val="28"/>
          <w:szCs w:val="28"/>
          <w:rtl/>
        </w:rPr>
        <w:t>ﯖ</w:t>
      </w:r>
      <w:r>
        <w:rPr>
          <w:rFonts w:ascii="QCF_P148" w:hAnsi="QCF_P148" w:cs="QCF_P148"/>
          <w:color w:val="000000"/>
          <w:sz w:val="28"/>
          <w:szCs w:val="28"/>
          <w:rtl/>
        </w:rPr>
        <w:t xml:space="preserve"> </w:t>
      </w:r>
      <w:r w:rsidRPr="003A5BB2">
        <w:rPr>
          <w:rFonts w:ascii="QCF_P148" w:hAnsi="QCF_P148" w:cs="QCF_P148"/>
          <w:color w:val="000000"/>
          <w:sz w:val="28"/>
          <w:szCs w:val="28"/>
          <w:rtl/>
        </w:rPr>
        <w:t>ﯗ</w:t>
      </w:r>
      <w:r>
        <w:rPr>
          <w:rFonts w:ascii="QCF_P148" w:hAnsi="QCF_P148" w:cs="QCF_P148"/>
          <w:color w:val="000000"/>
          <w:sz w:val="28"/>
          <w:szCs w:val="28"/>
          <w:rtl/>
        </w:rPr>
        <w:t xml:space="preserve"> </w:t>
      </w:r>
      <w:r w:rsidRPr="003A5BB2">
        <w:rPr>
          <w:rFonts w:ascii="QCF_P148" w:hAnsi="QCF_P148" w:cs="QCF_P148"/>
          <w:color w:val="000000"/>
          <w:sz w:val="28"/>
          <w:szCs w:val="28"/>
          <w:rtl/>
        </w:rPr>
        <w:t>ﯘ</w:t>
      </w:r>
      <w:r w:rsidRPr="003A5BB2">
        <w:rPr>
          <w:rFonts w:ascii="QCF_P148" w:hAnsi="QCF_P148" w:cs="QCF_P148"/>
          <w:color w:val="0000A5"/>
          <w:sz w:val="28"/>
          <w:szCs w:val="28"/>
          <w:rtl/>
        </w:rPr>
        <w:t>ﯙ</w:t>
      </w:r>
      <w:r>
        <w:rPr>
          <w:rFonts w:ascii="QCF_P148" w:hAnsi="QCF_P148" w:cs="QCF_P148"/>
          <w:color w:val="000000"/>
          <w:sz w:val="28"/>
          <w:szCs w:val="28"/>
          <w:rtl/>
        </w:rPr>
        <w:t xml:space="preserve"> </w:t>
      </w:r>
      <w:r w:rsidRPr="003A5BB2">
        <w:rPr>
          <w:rFonts w:ascii="QCF_P148" w:hAnsi="QCF_P148" w:cs="QCF_P148"/>
          <w:color w:val="000000"/>
          <w:sz w:val="28"/>
          <w:szCs w:val="28"/>
          <w:rtl/>
        </w:rPr>
        <w:t>ﯚ</w:t>
      </w:r>
      <w:r>
        <w:rPr>
          <w:rFonts w:ascii="QCF_P148" w:hAnsi="QCF_P148" w:cs="QCF_P148"/>
          <w:color w:val="000000"/>
          <w:sz w:val="28"/>
          <w:szCs w:val="28"/>
          <w:rtl/>
        </w:rPr>
        <w:t xml:space="preserve"> </w:t>
      </w:r>
      <w:r w:rsidRPr="003A5BB2">
        <w:rPr>
          <w:rFonts w:ascii="QCF_P148" w:hAnsi="QCF_P148" w:cs="QCF_P148"/>
          <w:color w:val="000000"/>
          <w:sz w:val="28"/>
          <w:szCs w:val="28"/>
          <w:rtl/>
        </w:rPr>
        <w:t>ﯛ</w:t>
      </w:r>
      <w:r>
        <w:rPr>
          <w:rFonts w:ascii="QCF_P148" w:hAnsi="QCF_P148" w:cs="QCF_P148"/>
          <w:color w:val="000000"/>
          <w:sz w:val="28"/>
          <w:szCs w:val="28"/>
          <w:rtl/>
        </w:rPr>
        <w:t xml:space="preserve"> </w:t>
      </w:r>
      <w:r w:rsidRPr="003A5BB2">
        <w:rPr>
          <w:rFonts w:ascii="QCF_P148" w:hAnsi="QCF_P148" w:cs="QCF_P148"/>
          <w:color w:val="000000"/>
          <w:sz w:val="28"/>
          <w:szCs w:val="28"/>
          <w:rtl/>
        </w:rPr>
        <w:t>ﯜ</w:t>
      </w:r>
      <w:r>
        <w:rPr>
          <w:rFonts w:ascii="QCF_P148" w:hAnsi="QCF_P148" w:cs="QCF_P148"/>
          <w:color w:val="000000"/>
          <w:sz w:val="28"/>
          <w:szCs w:val="28"/>
          <w:rtl/>
        </w:rPr>
        <w:t xml:space="preserve"> </w:t>
      </w:r>
      <w:r w:rsidRPr="003A5BB2">
        <w:rPr>
          <w:rFonts w:ascii="QCF_P148" w:hAnsi="QCF_P148" w:cs="QCF_P148"/>
          <w:color w:val="000000"/>
          <w:sz w:val="28"/>
          <w:szCs w:val="28"/>
          <w:rtl/>
        </w:rPr>
        <w:t>ﯝ</w:t>
      </w:r>
      <w:r w:rsidRPr="003A5BB2">
        <w:rPr>
          <w:rFonts w:ascii="QCF_P148" w:hAnsi="QCF_P148" w:cs="QCF_P148"/>
          <w:color w:val="0000A5"/>
          <w:sz w:val="28"/>
          <w:szCs w:val="28"/>
          <w:rtl/>
        </w:rPr>
        <w:t>ﯞ</w:t>
      </w:r>
      <w:r>
        <w:rPr>
          <w:rFonts w:ascii="QCF_P148" w:hAnsi="QCF_P148" w:cs="QCF_P148"/>
          <w:color w:val="000000"/>
          <w:sz w:val="28"/>
          <w:szCs w:val="28"/>
          <w:rtl/>
        </w:rPr>
        <w:t xml:space="preserve"> </w:t>
      </w:r>
      <w:r w:rsidRPr="003A5BB2">
        <w:rPr>
          <w:rFonts w:ascii="QCF_P148" w:hAnsi="QCF_P148" w:cs="QCF_P148"/>
          <w:color w:val="000000"/>
          <w:sz w:val="28"/>
          <w:szCs w:val="28"/>
          <w:rtl/>
        </w:rPr>
        <w:t>ﯟ</w:t>
      </w:r>
      <w:r>
        <w:rPr>
          <w:rFonts w:ascii="QCF_P148" w:hAnsi="QCF_P148" w:cs="QCF_P148"/>
          <w:color w:val="000000"/>
          <w:sz w:val="28"/>
          <w:szCs w:val="28"/>
          <w:rtl/>
        </w:rPr>
        <w:t xml:space="preserve"> </w:t>
      </w:r>
      <w:r w:rsidRPr="003A5BB2">
        <w:rPr>
          <w:rFonts w:ascii="QCF_P148" w:hAnsi="QCF_P148" w:cs="QCF_P148"/>
          <w:color w:val="000000"/>
          <w:sz w:val="28"/>
          <w:szCs w:val="28"/>
          <w:rtl/>
        </w:rPr>
        <w:t>ﯠ</w:t>
      </w:r>
      <w:r w:rsidRPr="003A5BB2">
        <w:rPr>
          <w:rFonts w:ascii="QCF_P148" w:hAnsi="QCF_P148" w:cs="QCF_P148"/>
          <w:color w:val="0000A5"/>
          <w:sz w:val="28"/>
          <w:szCs w:val="28"/>
          <w:rtl/>
        </w:rPr>
        <w:t>ﯡ</w:t>
      </w:r>
      <w:r>
        <w:rPr>
          <w:rFonts w:ascii="QCF_P148" w:hAnsi="QCF_P148" w:cs="QCF_P148"/>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3A5BB2">
        <w:rPr>
          <w:rFonts w:ascii="Lotus Linotype" w:hAnsi="Lotus Linotype" w:cs="Lotus Linotype"/>
          <w:sz w:val="28"/>
          <w:szCs w:val="28"/>
          <w:rtl/>
          <w:lang w:bidi="ar-EG"/>
        </w:rPr>
        <w:t>إلى أن يقول</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ﭽ </w:t>
      </w:r>
      <w:r w:rsidRPr="003A5BB2">
        <w:rPr>
          <w:rFonts w:ascii="QCF_P148" w:hAnsi="QCF_P148" w:cs="QCF_P148"/>
          <w:color w:val="000000"/>
          <w:sz w:val="28"/>
          <w:szCs w:val="28"/>
          <w:rtl/>
        </w:rPr>
        <w:t>ﯵ</w:t>
      </w:r>
      <w:r>
        <w:rPr>
          <w:rFonts w:ascii="QCF_P148" w:hAnsi="QCF_P148" w:cs="QCF_P148"/>
          <w:color w:val="000000"/>
          <w:sz w:val="28"/>
          <w:szCs w:val="28"/>
          <w:rtl/>
        </w:rPr>
        <w:t xml:space="preserve"> </w:t>
      </w:r>
      <w:r w:rsidRPr="003A5BB2">
        <w:rPr>
          <w:rFonts w:ascii="QCF_P148" w:hAnsi="QCF_P148" w:cs="QCF_P148"/>
          <w:color w:val="000000"/>
          <w:sz w:val="28"/>
          <w:szCs w:val="28"/>
          <w:rtl/>
        </w:rPr>
        <w:t>ﯶ</w:t>
      </w:r>
      <w:r>
        <w:rPr>
          <w:rFonts w:ascii="QCF_P148" w:hAnsi="QCF_P148" w:cs="QCF_P148"/>
          <w:color w:val="000000"/>
          <w:sz w:val="28"/>
          <w:szCs w:val="28"/>
          <w:rtl/>
        </w:rPr>
        <w:t xml:space="preserve"> </w:t>
      </w:r>
      <w:r w:rsidRPr="003A5BB2">
        <w:rPr>
          <w:rFonts w:ascii="QCF_P148" w:hAnsi="QCF_P148" w:cs="QCF_P148"/>
          <w:color w:val="000000"/>
          <w:sz w:val="28"/>
          <w:szCs w:val="28"/>
          <w:rtl/>
        </w:rPr>
        <w:t>ﯷ</w:t>
      </w:r>
      <w:r>
        <w:rPr>
          <w:rFonts w:ascii="QCF_P148" w:hAnsi="QCF_P148" w:cs="QCF_P148"/>
          <w:color w:val="000000"/>
          <w:sz w:val="28"/>
          <w:szCs w:val="28"/>
          <w:rtl/>
        </w:rPr>
        <w:t xml:space="preserve"> </w:t>
      </w:r>
      <w:r w:rsidRPr="003A5BB2">
        <w:rPr>
          <w:rFonts w:ascii="QCF_P148" w:hAnsi="QCF_P148" w:cs="QCF_P148"/>
          <w:color w:val="000000"/>
          <w:sz w:val="28"/>
          <w:szCs w:val="28"/>
          <w:rtl/>
        </w:rPr>
        <w:t>ﯸ</w:t>
      </w:r>
      <w:r>
        <w:rPr>
          <w:rFonts w:ascii="QCF_P148" w:hAnsi="QCF_P148" w:cs="QCF_P148"/>
          <w:color w:val="000000"/>
          <w:sz w:val="28"/>
          <w:szCs w:val="28"/>
          <w:rtl/>
        </w:rPr>
        <w:t xml:space="preserve"> </w:t>
      </w:r>
      <w:r w:rsidRPr="003A5BB2">
        <w:rPr>
          <w:rFonts w:ascii="QCF_P148" w:hAnsi="QCF_P148" w:cs="QCF_P148"/>
          <w:color w:val="000000"/>
          <w:sz w:val="28"/>
          <w:szCs w:val="28"/>
          <w:rtl/>
        </w:rPr>
        <w:t>ﯹ</w:t>
      </w:r>
      <w:r>
        <w:rPr>
          <w:rFonts w:ascii="QCF_P148" w:hAnsi="QCF_P148" w:cs="QCF_P148"/>
          <w:color w:val="000000"/>
          <w:sz w:val="28"/>
          <w:szCs w:val="28"/>
          <w:rtl/>
        </w:rPr>
        <w:t xml:space="preserve"> </w:t>
      </w:r>
      <w:r w:rsidRPr="003A5BB2">
        <w:rPr>
          <w:rFonts w:ascii="QCF_P148" w:hAnsi="QCF_P148" w:cs="QCF_P148"/>
          <w:color w:val="000000"/>
          <w:sz w:val="28"/>
          <w:szCs w:val="28"/>
          <w:rtl/>
        </w:rPr>
        <w:t>ﯺ</w:t>
      </w:r>
      <w:r>
        <w:rPr>
          <w:rFonts w:ascii="QCF_P148" w:hAnsi="QCF_P148" w:cs="QCF_P148"/>
          <w:color w:val="000000"/>
          <w:sz w:val="28"/>
          <w:szCs w:val="28"/>
          <w:rtl/>
        </w:rPr>
        <w:t xml:space="preserve"> </w:t>
      </w:r>
      <w:r w:rsidRPr="003A5BB2">
        <w:rPr>
          <w:rFonts w:ascii="QCF_P148" w:hAnsi="QCF_P148" w:cs="QCF_P148"/>
          <w:color w:val="000000"/>
          <w:sz w:val="28"/>
          <w:szCs w:val="28"/>
          <w:rtl/>
        </w:rPr>
        <w:t>ﯻ</w:t>
      </w:r>
      <w:r>
        <w:rPr>
          <w:rFonts w:ascii="QCF_P148" w:hAnsi="QCF_P148" w:cs="QCF_P148"/>
          <w:color w:val="000000"/>
          <w:sz w:val="28"/>
          <w:szCs w:val="28"/>
          <w:rtl/>
        </w:rPr>
        <w:t xml:space="preserve"> </w:t>
      </w:r>
      <w:r w:rsidRPr="003A5BB2">
        <w:rPr>
          <w:rFonts w:ascii="QCF_P148" w:hAnsi="QCF_P148" w:cs="QCF_P148"/>
          <w:color w:val="000000"/>
          <w:sz w:val="28"/>
          <w:szCs w:val="28"/>
          <w:rtl/>
        </w:rPr>
        <w:t>ﯼﯽ</w:t>
      </w:r>
      <w:r>
        <w:rPr>
          <w:rFonts w:ascii="QCF_P148" w:hAnsi="QCF_P148" w:cs="QCF_P148"/>
          <w:color w:val="000000"/>
          <w:sz w:val="28"/>
          <w:szCs w:val="28"/>
          <w:rtl/>
        </w:rPr>
        <w:t xml:space="preserve"> </w:t>
      </w:r>
      <w:r w:rsidRPr="003A5BB2">
        <w:rPr>
          <w:rFonts w:ascii="QCF_BSML" w:hAnsi="QCF_BSML" w:cs="QCF_BSML"/>
          <w:color w:val="000000"/>
          <w:sz w:val="28"/>
          <w:szCs w:val="28"/>
          <w:rtl/>
        </w:rPr>
        <w:t>ﭼ</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BE292E">
        <w:rPr>
          <w:rFonts w:ascii="QCF_BSML" w:hAnsi="QCF_BSML" w:cs="QCF_BSML"/>
          <w:color w:val="000000"/>
          <w:sz w:val="26"/>
          <w:szCs w:val="26"/>
          <w:rtl/>
        </w:rPr>
        <w:t xml:space="preserve">ﭽ </w:t>
      </w:r>
      <w:r w:rsidRPr="00BE292E">
        <w:rPr>
          <w:rFonts w:ascii="QCF_P285" w:hAnsi="QCF_P285" w:cs="QCF_P285"/>
          <w:color w:val="000000"/>
          <w:sz w:val="26"/>
          <w:szCs w:val="26"/>
          <w:rtl/>
        </w:rPr>
        <w:t>ﮔ ﮕ ﮖ ﮗ ﮘ ﮙ ﮚ ﮛﮜ ﮝ ﮞ ﮟ ﮠ ﮡ ﮢ ﮣ ﮤ ﮥ ﮦ ﮧﮨ ﮩ ﮪ ﮫ ﮬ</w:t>
      </w:r>
      <w:r w:rsidRPr="00BE292E">
        <w:rPr>
          <w:rFonts w:ascii="QCF_BSML" w:hAnsi="QCF_BSML" w:cs="QCF_BSML"/>
          <w:color w:val="000000"/>
          <w:sz w:val="26"/>
          <w:szCs w:val="26"/>
          <w:rtl/>
        </w:rPr>
        <w:t>ﭼ</w:t>
      </w:r>
      <w:r w:rsidRPr="003A5BB2">
        <w:rPr>
          <w:rFonts w:ascii="Arial" w:hAnsi="Arial" w:cs="Arial"/>
          <w:color w:val="000000"/>
          <w:sz w:val="28"/>
          <w:szCs w:val="28"/>
        </w:rPr>
        <w:t xml:space="preserve"> </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وأحوال البشر مع بعضهم لا تعدو حالين اثنتين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حال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بينت الشريعة حكم النفوس البشرية في هاتين الحالين بيانا شافياً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يقوم على قاعدة عظيمة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الأصل في النفوس هو الحفظ</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وتحريم الاعتداء والإتلاف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ما أبيح منها إنما هو لعارض اقتضى خلاف هذا الأصل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وسنبين فيما يلي مراعاة الشريعة في أحكامها لحفظ النفوس وحمايتها في السلم والحرب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أولاً: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حفظ الشريعة للنفوس حمايتها في حال السلم.</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في حال السلم تقرر أحكام الشريعة ونصوصها أصل حفظ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وحمايتها من الاعتداء بالإزهاق والإتلاف أو الإيذاء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أحكام الشريعة المتعلقة بالنفوس التي تقرر هذا الأصل</w:t>
      </w:r>
      <w:r>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1-تحريم قتل المسلم وثبوت القصاص من القاتل:</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 جاءت نصوص الكتاب والسنة بتحريم الاعتداء على النفس المسلمة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والتشديد في حرمة الدماء بين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93" w:hAnsi="QCF_P093" w:cs="QCF_P093"/>
          <w:color w:val="000000"/>
          <w:sz w:val="28"/>
          <w:szCs w:val="28"/>
          <w:rtl/>
        </w:rPr>
        <w:t>ﮓ</w:t>
      </w:r>
      <w:r>
        <w:rPr>
          <w:rFonts w:ascii="QCF_P093" w:hAnsi="QCF_P093" w:cs="QCF_P093"/>
          <w:color w:val="000000"/>
          <w:sz w:val="28"/>
          <w:szCs w:val="28"/>
          <w:rtl/>
        </w:rPr>
        <w:t xml:space="preserve"> </w:t>
      </w:r>
      <w:r w:rsidRPr="003A5BB2">
        <w:rPr>
          <w:rFonts w:ascii="QCF_P093" w:hAnsi="QCF_P093" w:cs="QCF_P093"/>
          <w:color w:val="000000"/>
          <w:sz w:val="28"/>
          <w:szCs w:val="28"/>
          <w:rtl/>
        </w:rPr>
        <w:t>ﮔ</w:t>
      </w:r>
      <w:r>
        <w:rPr>
          <w:rFonts w:ascii="QCF_P093" w:hAnsi="QCF_P093" w:cs="QCF_P093"/>
          <w:color w:val="000000"/>
          <w:sz w:val="28"/>
          <w:szCs w:val="28"/>
          <w:rtl/>
        </w:rPr>
        <w:t xml:space="preserve"> </w:t>
      </w:r>
      <w:r w:rsidRPr="003A5BB2">
        <w:rPr>
          <w:rFonts w:ascii="QCF_P093" w:hAnsi="QCF_P093" w:cs="QCF_P093"/>
          <w:color w:val="000000"/>
          <w:sz w:val="28"/>
          <w:szCs w:val="28"/>
          <w:rtl/>
        </w:rPr>
        <w:t>ﮕ</w:t>
      </w:r>
      <w:r>
        <w:rPr>
          <w:rFonts w:ascii="QCF_P093" w:hAnsi="QCF_P093" w:cs="QCF_P093"/>
          <w:color w:val="000000"/>
          <w:sz w:val="28"/>
          <w:szCs w:val="28"/>
          <w:rtl/>
        </w:rPr>
        <w:t xml:space="preserve"> </w:t>
      </w:r>
      <w:r w:rsidRPr="003A5BB2">
        <w:rPr>
          <w:rFonts w:ascii="QCF_P093" w:hAnsi="QCF_P093" w:cs="QCF_P093"/>
          <w:color w:val="000000"/>
          <w:sz w:val="28"/>
          <w:szCs w:val="28"/>
          <w:rtl/>
        </w:rPr>
        <w:t>ﮖ</w:t>
      </w:r>
      <w:r>
        <w:rPr>
          <w:rFonts w:ascii="QCF_P093" w:hAnsi="QCF_P093" w:cs="QCF_P093"/>
          <w:color w:val="000000"/>
          <w:sz w:val="28"/>
          <w:szCs w:val="28"/>
          <w:rtl/>
        </w:rPr>
        <w:t xml:space="preserve"> </w:t>
      </w:r>
      <w:r w:rsidRPr="003A5BB2">
        <w:rPr>
          <w:rFonts w:ascii="QCF_P093" w:hAnsi="QCF_P093" w:cs="QCF_P093"/>
          <w:color w:val="000000"/>
          <w:sz w:val="28"/>
          <w:szCs w:val="28"/>
          <w:rtl/>
        </w:rPr>
        <w:t>ﮗ</w:t>
      </w:r>
      <w:r>
        <w:rPr>
          <w:rFonts w:ascii="QCF_P093" w:hAnsi="QCF_P093" w:cs="QCF_P093"/>
          <w:color w:val="000000"/>
          <w:sz w:val="28"/>
          <w:szCs w:val="28"/>
          <w:rtl/>
        </w:rPr>
        <w:t xml:space="preserve"> </w:t>
      </w:r>
      <w:r w:rsidRPr="003A5BB2">
        <w:rPr>
          <w:rFonts w:ascii="QCF_P093" w:hAnsi="QCF_P093" w:cs="QCF_P093"/>
          <w:color w:val="000000"/>
          <w:sz w:val="28"/>
          <w:szCs w:val="28"/>
          <w:rtl/>
        </w:rPr>
        <w:t>ﮘ</w:t>
      </w:r>
      <w:r>
        <w:rPr>
          <w:rFonts w:ascii="QCF_P093" w:hAnsi="QCF_P093" w:cs="QCF_P093"/>
          <w:color w:val="000000"/>
          <w:sz w:val="28"/>
          <w:szCs w:val="28"/>
          <w:rtl/>
        </w:rPr>
        <w:t xml:space="preserve"> </w:t>
      </w:r>
      <w:r w:rsidRPr="003A5BB2">
        <w:rPr>
          <w:rFonts w:ascii="QCF_P093" w:hAnsi="QCF_P093" w:cs="QCF_P093"/>
          <w:color w:val="000000"/>
          <w:sz w:val="28"/>
          <w:szCs w:val="28"/>
          <w:rtl/>
        </w:rPr>
        <w:t>ﮙ</w:t>
      </w:r>
      <w:r>
        <w:rPr>
          <w:rFonts w:ascii="QCF_P093" w:hAnsi="QCF_P093" w:cs="QCF_P093"/>
          <w:color w:val="000000"/>
          <w:sz w:val="28"/>
          <w:szCs w:val="28"/>
          <w:rtl/>
        </w:rPr>
        <w:t xml:space="preserve"> </w:t>
      </w:r>
      <w:r w:rsidRPr="003A5BB2">
        <w:rPr>
          <w:rFonts w:ascii="QCF_P093" w:hAnsi="QCF_P093" w:cs="QCF_P093"/>
          <w:color w:val="000000"/>
          <w:sz w:val="28"/>
          <w:szCs w:val="28"/>
          <w:rtl/>
        </w:rPr>
        <w:t>ﮚ</w:t>
      </w:r>
      <w:r>
        <w:rPr>
          <w:rFonts w:ascii="QCF_P093" w:hAnsi="QCF_P093" w:cs="QCF_P093"/>
          <w:color w:val="000000"/>
          <w:sz w:val="28"/>
          <w:szCs w:val="28"/>
          <w:rtl/>
        </w:rPr>
        <w:t xml:space="preserve"> </w:t>
      </w:r>
      <w:r w:rsidRPr="003A5BB2">
        <w:rPr>
          <w:rFonts w:ascii="QCF_P093" w:hAnsi="QCF_P093" w:cs="QCF_P093"/>
          <w:color w:val="000000"/>
          <w:sz w:val="28"/>
          <w:szCs w:val="28"/>
          <w:rtl/>
        </w:rPr>
        <w:t>ﮛ</w:t>
      </w:r>
      <w:r>
        <w:rPr>
          <w:rFonts w:ascii="QCF_P093" w:hAnsi="QCF_P093" w:cs="QCF_P093"/>
          <w:color w:val="000000"/>
          <w:sz w:val="28"/>
          <w:szCs w:val="28"/>
          <w:rtl/>
        </w:rPr>
        <w:t xml:space="preserve"> </w:t>
      </w:r>
      <w:r w:rsidRPr="003A5BB2">
        <w:rPr>
          <w:rFonts w:ascii="QCF_P093" w:hAnsi="QCF_P093" w:cs="QCF_P093"/>
          <w:color w:val="000000"/>
          <w:sz w:val="28"/>
          <w:szCs w:val="28"/>
          <w:rtl/>
        </w:rPr>
        <w:t>ﮜ</w:t>
      </w:r>
      <w:r>
        <w:rPr>
          <w:rFonts w:ascii="QCF_P093" w:hAnsi="QCF_P093" w:cs="QCF_P093"/>
          <w:color w:val="000000"/>
          <w:sz w:val="28"/>
          <w:szCs w:val="28"/>
          <w:rtl/>
        </w:rPr>
        <w:t xml:space="preserve"> </w:t>
      </w:r>
      <w:r w:rsidRPr="003A5BB2">
        <w:rPr>
          <w:rFonts w:ascii="QCF_P093" w:hAnsi="QCF_P093" w:cs="QCF_P093"/>
          <w:color w:val="000000"/>
          <w:sz w:val="28"/>
          <w:szCs w:val="28"/>
          <w:rtl/>
        </w:rPr>
        <w:t>ﮝ</w:t>
      </w:r>
      <w:r>
        <w:rPr>
          <w:rFonts w:ascii="QCF_P093" w:hAnsi="QCF_P093" w:cs="QCF_P093"/>
          <w:color w:val="000000"/>
          <w:sz w:val="28"/>
          <w:szCs w:val="28"/>
          <w:rtl/>
        </w:rPr>
        <w:t xml:space="preserve"> </w:t>
      </w:r>
      <w:r w:rsidRPr="003A5BB2">
        <w:rPr>
          <w:rFonts w:ascii="QCF_P093" w:hAnsi="QCF_P093" w:cs="QCF_P093"/>
          <w:color w:val="000000"/>
          <w:sz w:val="28"/>
          <w:szCs w:val="28"/>
          <w:rtl/>
        </w:rPr>
        <w:t>ﮞ</w:t>
      </w:r>
      <w:r>
        <w:rPr>
          <w:rFonts w:ascii="QCF_P093" w:hAnsi="QCF_P093" w:cs="QCF_P093"/>
          <w:color w:val="000000"/>
          <w:sz w:val="28"/>
          <w:szCs w:val="28"/>
          <w:rtl/>
        </w:rPr>
        <w:t xml:space="preserve"> </w:t>
      </w:r>
      <w:r w:rsidRPr="003A5BB2">
        <w:rPr>
          <w:rFonts w:ascii="QCF_P093" w:hAnsi="QCF_P093" w:cs="QCF_P093"/>
          <w:color w:val="000000"/>
          <w:sz w:val="28"/>
          <w:szCs w:val="28"/>
          <w:rtl/>
        </w:rPr>
        <w:t>ﮟ</w:t>
      </w:r>
      <w:r>
        <w:rPr>
          <w:rFonts w:ascii="QCF_P093" w:hAnsi="QCF_P093" w:cs="QCF_P093"/>
          <w:color w:val="000000"/>
          <w:sz w:val="28"/>
          <w:szCs w:val="28"/>
          <w:rtl/>
        </w:rPr>
        <w:t xml:space="preserve"> </w:t>
      </w:r>
      <w:r w:rsidRPr="003A5BB2">
        <w:rPr>
          <w:rFonts w:ascii="QCF_P093" w:hAnsi="QCF_P093" w:cs="QCF_P093"/>
          <w:color w:val="000000"/>
          <w:sz w:val="28"/>
          <w:szCs w:val="28"/>
          <w:rtl/>
        </w:rPr>
        <w:t>ﮠ</w:t>
      </w:r>
      <w:r>
        <w:rPr>
          <w:rFonts w:ascii="QCF_P093" w:hAnsi="QCF_P093" w:cs="QCF_P093"/>
          <w:color w:val="000000"/>
          <w:sz w:val="28"/>
          <w:szCs w:val="28"/>
          <w:rtl/>
        </w:rPr>
        <w:t xml:space="preserve"> </w:t>
      </w:r>
      <w:r w:rsidRPr="003A5BB2">
        <w:rPr>
          <w:rFonts w:ascii="QCF_P093" w:hAnsi="QCF_P093" w:cs="QCF_P093"/>
          <w:color w:val="000000"/>
          <w:sz w:val="28"/>
          <w:szCs w:val="28"/>
          <w:rtl/>
        </w:rPr>
        <w:t>ﮡ</w:t>
      </w:r>
      <w:r>
        <w:rPr>
          <w:rFonts w:ascii="QCF_P093" w:hAnsi="QCF_P093" w:cs="QCF_P093"/>
          <w:color w:val="000000"/>
          <w:sz w:val="28"/>
          <w:szCs w:val="28"/>
          <w:rtl/>
        </w:rPr>
        <w:t xml:space="preserve"> </w:t>
      </w:r>
      <w:r w:rsidRPr="003A5BB2">
        <w:rPr>
          <w:rFonts w:ascii="QCF_P093" w:hAnsi="QCF_P093" w:cs="QCF_P093"/>
          <w:color w:val="000000"/>
          <w:sz w:val="28"/>
          <w:szCs w:val="28"/>
          <w:rtl/>
        </w:rPr>
        <w:t>ﮢ</w:t>
      </w:r>
      <w:r>
        <w:rPr>
          <w:rFonts w:ascii="QCF_P093" w:hAnsi="QCF_P093" w:cs="QCF_P093"/>
          <w:color w:val="000000"/>
          <w:sz w:val="28"/>
          <w:szCs w:val="28"/>
          <w:rtl/>
        </w:rPr>
        <w:t xml:space="preserve"> </w:t>
      </w:r>
      <w:r w:rsidRPr="003A5BB2">
        <w:rPr>
          <w:rFonts w:ascii="QCF_P093" w:hAnsi="QCF_P093" w:cs="QCF_P093"/>
          <w:color w:val="000000"/>
          <w:sz w:val="28"/>
          <w:szCs w:val="28"/>
          <w:rtl/>
        </w:rPr>
        <w:t>ﮣ</w:t>
      </w:r>
      <w:r>
        <w:rPr>
          <w:rFonts w:ascii="QCF_P093" w:hAnsi="QCF_P093" w:cs="QCF_P093"/>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وروى أنس بن مالك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عن النبيﷺ أنه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أكبر الكبائر الإشراك بالله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النفس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وعقوق الوالدين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وقول الزور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وعن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الله بن مسعود </w:t>
      </w:r>
      <w:r w:rsidRPr="003A5BB2">
        <w:rPr>
          <w:rFonts w:ascii="Lotus Linotype" w:hAnsi="Lotus Linotype" w:cs="Lotus Linotype"/>
          <w:sz w:val="28"/>
          <w:szCs w:val="28"/>
          <w:lang w:bidi="ar-EG"/>
        </w:rPr>
        <w:sym w:font="AGA Arabesque" w:char="F074"/>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 رسول ﷺ: " لا يحل دم امرئ مسلم يشهد أن لا إله إلا الله وأني رسول 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إلا بإحدى </w:t>
      </w:r>
      <w:r w:rsidRPr="003A5BB2">
        <w:rPr>
          <w:rFonts w:ascii="Lotus Linotype" w:hAnsi="Lotus Linotype" w:cs="Lotus Linotype"/>
          <w:sz w:val="28"/>
          <w:szCs w:val="28"/>
          <w:rtl/>
          <w:lang w:bidi="ar-EG"/>
        </w:rPr>
        <w:lastRenderedPageBreak/>
        <w:t>ثلاث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النفس بالنفس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والثيب الزاني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والمارق من الدين لتارك للجماعة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ويقول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027" w:hAnsi="QCF_P027" w:cs="QCF_P027"/>
          <w:color w:val="000000"/>
          <w:sz w:val="28"/>
          <w:szCs w:val="28"/>
          <w:rtl/>
        </w:rPr>
        <w:t>ﯔ</w:t>
      </w:r>
      <w:r>
        <w:rPr>
          <w:rFonts w:ascii="QCF_P027" w:hAnsi="QCF_P027" w:cs="QCF_P027"/>
          <w:color w:val="000000"/>
          <w:sz w:val="28"/>
          <w:szCs w:val="28"/>
          <w:rtl/>
        </w:rPr>
        <w:t xml:space="preserve"> </w:t>
      </w:r>
      <w:r w:rsidRPr="003A5BB2">
        <w:rPr>
          <w:rFonts w:ascii="QCF_P027" w:hAnsi="QCF_P027" w:cs="QCF_P027"/>
          <w:color w:val="000000"/>
          <w:sz w:val="28"/>
          <w:szCs w:val="28"/>
          <w:rtl/>
        </w:rPr>
        <w:t>ﯕ</w:t>
      </w:r>
      <w:r>
        <w:rPr>
          <w:rFonts w:ascii="QCF_P027" w:hAnsi="QCF_P027" w:cs="QCF_P027"/>
          <w:color w:val="000000"/>
          <w:sz w:val="28"/>
          <w:szCs w:val="28"/>
          <w:rtl/>
        </w:rPr>
        <w:t xml:space="preserve"> </w:t>
      </w:r>
      <w:r w:rsidRPr="003A5BB2">
        <w:rPr>
          <w:rFonts w:ascii="QCF_P027" w:hAnsi="QCF_P027" w:cs="QCF_P027"/>
          <w:color w:val="000000"/>
          <w:sz w:val="28"/>
          <w:szCs w:val="28"/>
          <w:rtl/>
        </w:rPr>
        <w:t>ﯖ</w:t>
      </w:r>
      <w:r>
        <w:rPr>
          <w:rFonts w:ascii="QCF_P027" w:hAnsi="QCF_P027" w:cs="QCF_P027"/>
          <w:color w:val="000000"/>
          <w:sz w:val="28"/>
          <w:szCs w:val="28"/>
          <w:rtl/>
        </w:rPr>
        <w:t xml:space="preserve"> </w:t>
      </w:r>
      <w:r w:rsidRPr="003A5BB2">
        <w:rPr>
          <w:rFonts w:ascii="QCF_P027" w:hAnsi="QCF_P027" w:cs="QCF_P027"/>
          <w:color w:val="000000"/>
          <w:sz w:val="28"/>
          <w:szCs w:val="28"/>
          <w:rtl/>
        </w:rPr>
        <w:t>ﯗ</w:t>
      </w:r>
      <w:r>
        <w:rPr>
          <w:rFonts w:ascii="QCF_P027" w:hAnsi="QCF_P027" w:cs="QCF_P027"/>
          <w:color w:val="000000"/>
          <w:sz w:val="28"/>
          <w:szCs w:val="28"/>
          <w:rtl/>
        </w:rPr>
        <w:t xml:space="preserve"> </w:t>
      </w:r>
      <w:r w:rsidRPr="003A5BB2">
        <w:rPr>
          <w:rFonts w:ascii="QCF_P027" w:hAnsi="QCF_P027" w:cs="QCF_P027"/>
          <w:color w:val="000000"/>
          <w:sz w:val="28"/>
          <w:szCs w:val="28"/>
          <w:rtl/>
        </w:rPr>
        <w:t>ﯘ</w:t>
      </w:r>
      <w:r>
        <w:rPr>
          <w:rFonts w:ascii="QCF_P027" w:hAnsi="QCF_P027" w:cs="QCF_P027"/>
          <w:color w:val="000000"/>
          <w:sz w:val="28"/>
          <w:szCs w:val="28"/>
          <w:rtl/>
        </w:rPr>
        <w:t xml:space="preserve"> </w:t>
      </w:r>
      <w:r w:rsidRPr="003A5BB2">
        <w:rPr>
          <w:rFonts w:ascii="QCF_P027" w:hAnsi="QCF_P027" w:cs="QCF_P027"/>
          <w:color w:val="000000"/>
          <w:sz w:val="28"/>
          <w:szCs w:val="28"/>
          <w:rtl/>
        </w:rPr>
        <w:t>ﯙ</w:t>
      </w:r>
      <w:r>
        <w:rPr>
          <w:rFonts w:ascii="QCF_P027" w:hAnsi="QCF_P027" w:cs="QCF_P027"/>
          <w:color w:val="000000"/>
          <w:sz w:val="28"/>
          <w:szCs w:val="28"/>
          <w:rtl/>
        </w:rPr>
        <w:t xml:space="preserve"> </w:t>
      </w:r>
      <w:r w:rsidRPr="003A5BB2">
        <w:rPr>
          <w:rFonts w:ascii="QCF_P027" w:hAnsi="QCF_P027" w:cs="QCF_P027"/>
          <w:color w:val="000000"/>
          <w:sz w:val="28"/>
          <w:szCs w:val="28"/>
          <w:rtl/>
        </w:rPr>
        <w:t>ﯚ</w:t>
      </w:r>
      <w:r>
        <w:rPr>
          <w:rFonts w:ascii="QCF_P027" w:hAnsi="QCF_P027" w:cs="QCF_P027"/>
          <w:color w:val="000000"/>
          <w:sz w:val="28"/>
          <w:szCs w:val="28"/>
          <w:rtl/>
        </w:rPr>
        <w:t xml:space="preserve"> </w:t>
      </w:r>
      <w:r w:rsidRPr="003A5BB2">
        <w:rPr>
          <w:rFonts w:ascii="QCF_P027" w:hAnsi="QCF_P027" w:cs="QCF_P027"/>
          <w:color w:val="000000"/>
          <w:sz w:val="28"/>
          <w:szCs w:val="28"/>
          <w:rtl/>
        </w:rPr>
        <w:t>ﯛ</w:t>
      </w:r>
      <w:r>
        <w:rPr>
          <w:rFonts w:ascii="QCF_P027" w:hAnsi="QCF_P027" w:cs="QCF_P027"/>
          <w:color w:val="000000"/>
          <w:sz w:val="28"/>
          <w:szCs w:val="28"/>
          <w:rtl/>
        </w:rPr>
        <w:t xml:space="preserve"> </w:t>
      </w:r>
      <w:r w:rsidRPr="003A5BB2">
        <w:rPr>
          <w:rFonts w:ascii="QCF_P027" w:hAnsi="QCF_P027" w:cs="QCF_P027"/>
          <w:color w:val="000000"/>
          <w:sz w:val="28"/>
          <w:szCs w:val="28"/>
          <w:rtl/>
        </w:rPr>
        <w:t>ﯜ</w:t>
      </w:r>
      <w:r>
        <w:rPr>
          <w:rFonts w:ascii="QCF_P027" w:hAnsi="QCF_P027" w:cs="QCF_P027"/>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
      </w:r>
      <w:r>
        <w:rPr>
          <w:rFonts w:ascii="Lotus Linotype" w:hAnsi="Lotus Linotype" w:cs="Lotus Linotype"/>
          <w:sz w:val="28"/>
          <w:szCs w:val="28"/>
          <w:vertAlign w:val="superscript"/>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والنصوص في هذا المعنى كثيرة جداً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2-حرمة نفس الذمي: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الذمي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هو الكتابي الذي يقره الإمام أو نائبه على دينه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ويقيم في بلد المسلمين بشرط بذل الجزية، أن</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تجري عليه أحكام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بهذا الوصف محرم النفس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يجوز الاعتداء على نفسه ولا ماله ولا عرضه</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تظافرت النصوص في تقرير هذا الحكم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ذلك ما رواه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الله بن عمرو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عن النبي </w:t>
      </w:r>
      <w:r w:rsidRPr="003A5BB2">
        <w:rPr>
          <w:rFonts w:ascii="Lotus Linotype" w:hAnsi="Lotus Linotype" w:cs="Lotus Linotype"/>
          <w:sz w:val="28"/>
          <w:szCs w:val="28"/>
          <w:lang w:bidi="ar-EG"/>
        </w:rPr>
        <w:sym w:font="AGA Arabesque" w:char="F072"/>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قتل قتيلاً من أهل الذمة لم يرح رائحة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الجنة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 ريحها ليوجد من مسيرة أربعين عاماً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وعن رجل من أصحاب النبي</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عن رسول الله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من قتل رجلاً من أهل الذمة لم يجد ريح الجنة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 ريحها ليوجد من مسيرة سبعين عاماً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3-حرمة دم المعاهد والمستأمن: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المعاهد هو " من له عهد مع المسلمين سواء بعقد جزية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هدنة من سلطان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أمان من مسلم "</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فأنواع الأمان الموجبة لحرمة دم غير مسلم ثلاثة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أ</w:t>
      </w:r>
      <w:r w:rsidR="00595E2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الأمان العام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ما تعلق بأهل بلد أو حصن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مختص بالإمام أو نائبه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w:t>
      </w:r>
      <w:r w:rsidR="00595E2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الأمان الخاص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ما تعلق بأفراد من أهل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يؤمنون على أنفسهم وأموالهم لدخول بلاد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صالح من الأمراء والأفراد من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ج</w:t>
      </w:r>
      <w:r w:rsidR="00595E2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عقد الهدنة والموادعة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عقد على ترك القتال مدة معلومة يأمن فيها الطرفان من المسلمين و عدوهم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مختص بالإمام</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فكل من ثبت له من أفراد العدو داخل بلاد المسلمين أو خارجها أحد هذه الأنواع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فهو معاهد معصوم الدم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محمي النفس والمال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تظافرت النصوص على بيان حرمة دم المعاهد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ذلك ما رواه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الله بن </w:t>
      </w:r>
      <w:r w:rsidRPr="003A5BB2">
        <w:rPr>
          <w:rFonts w:ascii="Lotus Linotype" w:hAnsi="Lotus Linotype" w:cs="Lotus Linotype"/>
          <w:sz w:val="28"/>
          <w:szCs w:val="28"/>
          <w:rtl/>
          <w:lang w:bidi="ar-EG"/>
        </w:rPr>
        <w:lastRenderedPageBreak/>
        <w:t xml:space="preserve">عمرو </w:t>
      </w:r>
      <w:r w:rsidR="00EE3E83">
        <w:rPr>
          <w:rFonts w:ascii="Lotus Linotype" w:hAnsi="Lotus Linotype" w:cs="Lotus Linotype"/>
          <w:sz w:val="28"/>
          <w:szCs w:val="28"/>
          <w:lang w:bidi="ar-EG"/>
        </w:rPr>
        <w:sym w:font="rwmwws" w:char="F020"/>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 رسول الله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من قتل معاهداً لم يرح رائحة الجنة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 ريحها توجد من مسيرة أربعين عاماً</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4-حرمة النفوس على المسلم المستأمن في بلاد غير المسلمين: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إذا دخل المسلم بلاد العدو بأمان منهم؛ صارت نفوسهم وأموالهم وأعراضهم عليه حرام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يجوز له أن يغدر بعهد الذين أمنوه</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جاءت النصوص الشرعية مؤكدة وجوب الوفاء بالعهد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وتحريم الغدر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ذلك ما رواه أنس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عن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لكل غادر لواء يوم القيامة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ينصب " وفي رواية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يرى يوم القيامة يعرف به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وعن عبدالله بن عمر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سمعت رسول الله</w:t>
      </w:r>
      <w:r w:rsidRPr="003A5BB2">
        <w:rPr>
          <w:rFonts w:ascii="Lotus Linotype" w:hAnsi="Lotus Linotype" w:cs="Lotus Linotype"/>
          <w:sz w:val="28"/>
          <w:szCs w:val="28"/>
          <w:rtl/>
          <w:lang w:bidi="ar-IQ"/>
        </w:rPr>
        <w:t>ﷺ</w:t>
      </w:r>
      <w:r w:rsidRPr="003A5BB2">
        <w:rPr>
          <w:rFonts w:ascii="Lotus Linotype" w:hAnsi="Lotus Linotype" w:cs="Lotus Linotype"/>
          <w:sz w:val="28"/>
          <w:szCs w:val="28"/>
          <w:rtl/>
          <w:lang w:bidi="ar-EG"/>
        </w:rPr>
        <w:t xml:space="preserve"> يقول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لكل غادر لواء ينصب بغدرته يوم القيامة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595E22">
        <w:rPr>
          <w:rFonts w:ascii="Lotus Linotype" w:eastAsia="Times New Roman" w:hAnsi="Lotus Linotype" w:cs="Abuhmeda Free"/>
          <w:sz w:val="28"/>
          <w:szCs w:val="28"/>
          <w:rtl/>
          <w:lang w:bidi="ar-IQ"/>
        </w:rPr>
        <w:lastRenderedPageBreak/>
        <w:t>ثانياً:</w:t>
      </w:r>
      <w:r w:rsidRPr="003A5BB2">
        <w:rPr>
          <w:rFonts w:ascii="Lotus Linotype" w:eastAsia="Times New Roman" w:hAnsi="Lotus Linotype" w:cs="Khalid Art bold"/>
          <w:sz w:val="28"/>
          <w:szCs w:val="28"/>
          <w:rtl/>
          <w:lang w:bidi="ar-IQ"/>
        </w:rPr>
        <w:t xml:space="preserve"> </w:t>
      </w:r>
      <w:r w:rsidRPr="00595E22">
        <w:rPr>
          <w:rFonts w:ascii="Lotus Linotype" w:eastAsia="Times New Roman" w:hAnsi="Lotus Linotype" w:cs="Cocon® Next Arabic"/>
          <w:sz w:val="28"/>
          <w:szCs w:val="28"/>
          <w:rtl/>
          <w:lang w:bidi="ar-IQ"/>
        </w:rPr>
        <w:t>حفظ الشريعة للنفوس وحمايتها في حال الحرب:</w:t>
      </w:r>
      <w:r w:rsidRPr="003A5BB2">
        <w:rPr>
          <w:rFonts w:ascii="Lotus Linotype" w:eastAsia="Times New Roman" w:hAnsi="Lotus Linotype" w:cs="Khalid Art bold"/>
          <w:sz w:val="28"/>
          <w:szCs w:val="28"/>
          <w:rtl/>
          <w:lang w:bidi="ar-IQ"/>
        </w:rPr>
        <w:t xml:space="preserve">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في حال القتال والحرب تتعارض مصلحتان ومقصدان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مقاصد الشرع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هما حفظ الدين وحفظ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القتال والجهاد مشروع في الإسلام لحفظ الدين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شرع الله عز وجل قتال المحاربين للدين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وأئمة الكفر الذين يصدون عن دين 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لتكون كلمة الله هي العليا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يكون الدين كله 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30" w:hAnsi="QCF_P030" w:cs="QCF_P030"/>
          <w:color w:val="000000"/>
          <w:sz w:val="28"/>
          <w:szCs w:val="28"/>
          <w:rtl/>
        </w:rPr>
        <w:t>ﭶ</w:t>
      </w:r>
      <w:r>
        <w:rPr>
          <w:rFonts w:ascii="QCF_P030" w:hAnsi="QCF_P030" w:cs="QCF_P030"/>
          <w:color w:val="000000"/>
          <w:sz w:val="28"/>
          <w:szCs w:val="28"/>
          <w:rtl/>
        </w:rPr>
        <w:t xml:space="preserve"> </w:t>
      </w:r>
      <w:r w:rsidRPr="003A5BB2">
        <w:rPr>
          <w:rFonts w:ascii="QCF_P030" w:hAnsi="QCF_P030" w:cs="QCF_P030"/>
          <w:color w:val="000000"/>
          <w:sz w:val="28"/>
          <w:szCs w:val="28"/>
          <w:rtl/>
        </w:rPr>
        <w:t>ﭷ</w:t>
      </w:r>
      <w:r>
        <w:rPr>
          <w:rFonts w:ascii="QCF_P030" w:hAnsi="QCF_P030" w:cs="QCF_P030"/>
          <w:color w:val="000000"/>
          <w:sz w:val="28"/>
          <w:szCs w:val="28"/>
          <w:rtl/>
        </w:rPr>
        <w:t xml:space="preserve"> </w:t>
      </w:r>
      <w:r w:rsidRPr="003A5BB2">
        <w:rPr>
          <w:rFonts w:ascii="QCF_P030" w:hAnsi="QCF_P030" w:cs="QCF_P030"/>
          <w:color w:val="000000"/>
          <w:sz w:val="28"/>
          <w:szCs w:val="28"/>
          <w:rtl/>
        </w:rPr>
        <w:t>ﭸ</w:t>
      </w:r>
      <w:r>
        <w:rPr>
          <w:rFonts w:ascii="QCF_P030" w:hAnsi="QCF_P030" w:cs="QCF_P030"/>
          <w:color w:val="000000"/>
          <w:sz w:val="28"/>
          <w:szCs w:val="28"/>
          <w:rtl/>
        </w:rPr>
        <w:t xml:space="preserve"> </w:t>
      </w:r>
      <w:r w:rsidRPr="003A5BB2">
        <w:rPr>
          <w:rFonts w:ascii="QCF_P030" w:hAnsi="QCF_P030" w:cs="QCF_P030"/>
          <w:color w:val="000000"/>
          <w:sz w:val="28"/>
          <w:szCs w:val="28"/>
          <w:rtl/>
        </w:rPr>
        <w:t>ﭹ</w:t>
      </w:r>
      <w:r>
        <w:rPr>
          <w:rFonts w:ascii="QCF_P030" w:hAnsi="QCF_P030" w:cs="QCF_P030"/>
          <w:color w:val="000000"/>
          <w:sz w:val="28"/>
          <w:szCs w:val="28"/>
          <w:rtl/>
        </w:rPr>
        <w:t xml:space="preserve"> </w:t>
      </w:r>
      <w:r w:rsidRPr="003A5BB2">
        <w:rPr>
          <w:rFonts w:ascii="QCF_P030" w:hAnsi="QCF_P030" w:cs="QCF_P030"/>
          <w:color w:val="000000"/>
          <w:sz w:val="28"/>
          <w:szCs w:val="28"/>
          <w:rtl/>
        </w:rPr>
        <w:t>ﭺ</w:t>
      </w:r>
      <w:r>
        <w:rPr>
          <w:rFonts w:ascii="QCF_P030" w:hAnsi="QCF_P030" w:cs="QCF_P030"/>
          <w:color w:val="000000"/>
          <w:sz w:val="28"/>
          <w:szCs w:val="28"/>
          <w:rtl/>
        </w:rPr>
        <w:t xml:space="preserve"> </w:t>
      </w:r>
      <w:r w:rsidRPr="003A5BB2">
        <w:rPr>
          <w:rFonts w:ascii="QCF_P030" w:hAnsi="QCF_P030" w:cs="QCF_P030"/>
          <w:color w:val="000000"/>
          <w:sz w:val="28"/>
          <w:szCs w:val="28"/>
          <w:rtl/>
        </w:rPr>
        <w:t>ﭻ</w:t>
      </w:r>
      <w:r>
        <w:rPr>
          <w:rFonts w:ascii="QCF_P030" w:hAnsi="QCF_P030" w:cs="QCF_P030"/>
          <w:color w:val="000000"/>
          <w:sz w:val="28"/>
          <w:szCs w:val="28"/>
          <w:rtl/>
        </w:rPr>
        <w:t xml:space="preserve"> </w:t>
      </w:r>
      <w:r w:rsidRPr="003A5BB2">
        <w:rPr>
          <w:rFonts w:ascii="QCF_P030" w:hAnsi="QCF_P030" w:cs="QCF_P030"/>
          <w:color w:val="000000"/>
          <w:sz w:val="28"/>
          <w:szCs w:val="28"/>
          <w:rtl/>
        </w:rPr>
        <w:t>ﭼ</w:t>
      </w:r>
      <w:r>
        <w:rPr>
          <w:rFonts w:ascii="QCF_P030" w:hAnsi="QCF_P030" w:cs="QCF_P030"/>
          <w:color w:val="000000"/>
          <w:sz w:val="28"/>
          <w:szCs w:val="28"/>
          <w:rtl/>
        </w:rPr>
        <w:t xml:space="preserve"> </w:t>
      </w:r>
      <w:r w:rsidRPr="003A5BB2">
        <w:rPr>
          <w:rFonts w:ascii="QCF_P030" w:hAnsi="QCF_P030" w:cs="QCF_P030"/>
          <w:color w:val="000000"/>
          <w:sz w:val="28"/>
          <w:szCs w:val="28"/>
          <w:rtl/>
        </w:rPr>
        <w:t>ﭽ</w:t>
      </w:r>
      <w:r w:rsidRPr="003A5BB2">
        <w:rPr>
          <w:rFonts w:ascii="QCF_P030" w:hAnsi="QCF_P030" w:cs="QCF_P030"/>
          <w:color w:val="0000A5"/>
          <w:sz w:val="28"/>
          <w:szCs w:val="28"/>
          <w:rtl/>
        </w:rPr>
        <w:t>ﭾ</w:t>
      </w:r>
      <w:r>
        <w:rPr>
          <w:rFonts w:ascii="QCF_P030" w:hAnsi="QCF_P030" w:cs="QCF_P030"/>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ففي القتال إتلاف للنفوس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وإتلاف النفوس مفسدة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لكن اعتبار الدين مقدم على اعتبار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نص جماهير الأصولين على أن مصلحة الدين مقدمة على مصلحة النفس عند التعارض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ما يكون من إتلاف النفوس في القتال المشروع هو من هذا الباب</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بنى بعض المحققين من أهل العلم على هذا الأصل أن المباح من إتلاف النفوس في 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هو ما تندفع به المفسدة التي تعرض للدين ما لم تتلف هذه النفوس، مما يكون به دفع الفتنة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وكسر شوكة المحاربين للدين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هذا المعنى يقول ابن دقيق العيد </w:t>
      </w:r>
      <w:r w:rsidR="00E37BD9">
        <w:rPr>
          <w:rFonts w:ascii="Lotus Linotype" w:hAnsi="Lotus Linotype" w:cs="Traditional Arabic"/>
          <w:sz w:val="28"/>
          <w:szCs w:val="28"/>
          <w:lang w:bidi="ar-EG"/>
        </w:rPr>
        <w:sym w:font="rwmwws" w:char="F02D"/>
      </w:r>
      <w:r w:rsidR="00E37BD9">
        <w:rPr>
          <w:rFonts w:ascii="Lotus Linotype" w:hAnsi="Lotus Linotype" w:cs="Traditional Arabic" w:hint="cs"/>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702هـ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الأصل عدم إتلاف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أبيح منه ما يقتضيه دفع المفسدة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لا يقاتل ولا يتأهل للقتال في العادة ليس في إحداث الضرر كالمقاتلين</w:t>
      </w:r>
      <w:r>
        <w:rPr>
          <w:rFonts w:ascii="Lotus Linotype" w:hAnsi="Lotus Linotype" w:cs="Lotus Linotype"/>
          <w:sz w:val="28"/>
          <w:szCs w:val="28"/>
          <w:rtl/>
          <w:lang w:bidi="ar-EG"/>
        </w:rPr>
        <w:t xml:space="preserve"> </w:t>
      </w:r>
      <w:r w:rsidR="00595E22">
        <w:rPr>
          <w:rFonts w:ascii="Lotus Linotype" w:hAnsi="Lotus Linotype" w:cs="Lotus Linotype"/>
          <w:sz w:val="28"/>
          <w:szCs w:val="28"/>
          <w:rtl/>
          <w:lang w:bidi="ar-EG"/>
        </w:rPr>
        <w:t>فرجع إلى الأصل فيه وهو المنع"</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ويقول أبو العباس بن تيمية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728هـ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ذلك أن الله تعالى أباح من النفوس ما يحتاج إليه في صلاح الخلق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والفتنة أكبر من القتل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أي أن القتل وإن كان فيه شر وفساد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فتنة الكفار من الشر والفساد ما هو أكبر منه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فمن لم يمنع المسلمين من إقامة دين الله لم تكن مضرة كفره إلا على نفسه " </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6"/>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الشاطبي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790هـ</w:t>
      </w:r>
      <w:r>
        <w:rPr>
          <w:rFonts w:ascii="Lotus Linotype" w:hAnsi="Lotus Linotype" w:cs="Lotus Linotype"/>
          <w:sz w:val="28"/>
          <w:szCs w:val="28"/>
          <w:rtl/>
          <w:lang w:bidi="ar-EG"/>
        </w:rPr>
        <w:t>):</w:t>
      </w:r>
      <w:r w:rsidR="00595E2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كالجهاد ليس </w:t>
      </w:r>
      <w:r w:rsidR="00595E22" w:rsidRPr="003A5BB2">
        <w:rPr>
          <w:rFonts w:ascii="Lotus Linotype" w:hAnsi="Lotus Linotype" w:cs="Lotus Linotype" w:hint="cs"/>
          <w:sz w:val="28"/>
          <w:szCs w:val="28"/>
          <w:rtl/>
          <w:lang w:bidi="ar-EG"/>
        </w:rPr>
        <w:t>مقصودة</w:t>
      </w:r>
      <w:r w:rsidRPr="003A5BB2">
        <w:rPr>
          <w:rFonts w:ascii="Lotus Linotype" w:hAnsi="Lotus Linotype" w:cs="Lotus Linotype"/>
          <w:sz w:val="28"/>
          <w:szCs w:val="28"/>
          <w:rtl/>
          <w:lang w:bidi="ar-EG"/>
        </w:rPr>
        <w:t xml:space="preserve"> إتلاف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إعلاء الكلمة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لكن يتبعه في الطريق الإتلاف من جهة نصب الإنسان نفسه في محل يقتضي تنازع الفريقين"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الزيلعي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743هـ</w:t>
      </w:r>
      <w:r>
        <w:rPr>
          <w:rFonts w:ascii="Lotus Linotype" w:hAnsi="Lotus Linotype" w:cs="Lotus Linotype"/>
          <w:sz w:val="28"/>
          <w:szCs w:val="28"/>
          <w:rtl/>
          <w:lang w:bidi="ar-EG"/>
        </w:rPr>
        <w:t>):</w:t>
      </w:r>
      <w:r w:rsidR="00595E2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الآدمي خلق معصوم الدم ليمكنه تحمل أعباء التكاليف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وإباحة القتل عارض بحرابة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لدفع شره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يتحقق منهم الحراب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يعني المرأة والصبي والشيخ والراهب ونحوهم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فبقوا على أصل العصمة)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وقد اختلف الفقهاء </w:t>
      </w:r>
      <w:r w:rsidR="009F3D3B">
        <w:rPr>
          <w:rFonts w:ascii="Lotus Linotype" w:hAnsi="Lotus Linotype" w:cs="Lotus Linotype"/>
          <w:sz w:val="28"/>
          <w:szCs w:val="28"/>
          <w:lang w:bidi="ar-EG"/>
        </w:rPr>
        <w:sym w:font="rwmwws" w:char="F046"/>
      </w:r>
      <w:r w:rsidRPr="003A5BB2">
        <w:rPr>
          <w:rFonts w:ascii="Lotus Linotype" w:hAnsi="Lotus Linotype" w:cs="Lotus Linotype"/>
          <w:sz w:val="28"/>
          <w:szCs w:val="28"/>
          <w:rtl/>
          <w:lang w:bidi="ar-EG"/>
        </w:rPr>
        <w:t xml:space="preserve"> في المبيح لإتلاف نفوس غير المسلمين حال الحرب هل هو مجرد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هو القتال و الممانعة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القول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المبيح للقتل حال الحرب هو المحاربة والمقاتلة والممانعة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 مجرد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وقال بهذا القول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الحنفية</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lastRenderedPageBreak/>
        <w:t>والمالكية</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والحنابلة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أحد القولين عند الشافعية</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القول 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المبيح للقتل حال الحرب هو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وقال بهذا الشافعية في الأظهر عندهم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والظاهرية</w:t>
      </w:r>
      <w:r>
        <w:rPr>
          <w:rFonts w:ascii="Lotus Linotype" w:hAnsi="Lotus Linotype" w:cs="Lotus Linotype"/>
          <w:sz w:val="28"/>
          <w:szCs w:val="28"/>
          <w:vertAlign w:val="superscript"/>
          <w:rtl/>
          <w:lang w:bidi="ar-EG"/>
        </w:rPr>
        <w:t xml:space="preserve"> (</w:t>
      </w:r>
      <w:r w:rsidRPr="003A5BB2">
        <w:rPr>
          <w:rStyle w:val="FootnoteReference"/>
          <w:rFonts w:ascii="Lotus Linotype" w:hAnsi="Lotus Linotype" w:cs="Lotus Linotype"/>
          <w:sz w:val="28"/>
          <w:szCs w:val="28"/>
          <w:rtl/>
          <w:lang w:bidi="ar-EG"/>
        </w:rPr>
        <w:footnoteReference w:id="4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9F4750">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الأدلة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استدل أصحاب القول الأول على أن المبيح للقتل حال الحرب هو الممانعة والمقاتلة والمحاربة وليس هو مجرد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9F4750">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ﯶﯷ</w:t>
      </w:r>
      <w:r>
        <w:rPr>
          <w:rFonts w:ascii="QCF_P029" w:hAnsi="QCF_P029" w:cs="QCF_P029"/>
          <w:color w:val="000000"/>
          <w:sz w:val="28"/>
          <w:szCs w:val="28"/>
          <w:rtl/>
        </w:rPr>
        <w:t xml:space="preserve"> </w:t>
      </w:r>
      <w:r w:rsidRPr="003A5BB2">
        <w:rPr>
          <w:rFonts w:ascii="QCF_P029" w:hAnsi="QCF_P029" w:cs="QCF_P029"/>
          <w:color w:val="000000"/>
          <w:sz w:val="28"/>
          <w:szCs w:val="28"/>
          <w:rtl/>
        </w:rPr>
        <w:t>ﯸ</w:t>
      </w:r>
      <w:r>
        <w:rPr>
          <w:rFonts w:ascii="QCF_P029" w:hAnsi="QCF_P029" w:cs="QCF_P029"/>
          <w:color w:val="000000"/>
          <w:sz w:val="28"/>
          <w:szCs w:val="28"/>
          <w:rtl/>
        </w:rPr>
        <w:t xml:space="preserve"> </w:t>
      </w:r>
      <w:r w:rsidRPr="003A5BB2">
        <w:rPr>
          <w:rFonts w:ascii="QCF_P029" w:hAnsi="QCF_P029" w:cs="QCF_P029"/>
          <w:color w:val="000000"/>
          <w:sz w:val="28"/>
          <w:szCs w:val="28"/>
          <w:rtl/>
        </w:rPr>
        <w:t>ﯹ</w:t>
      </w:r>
      <w:r>
        <w:rPr>
          <w:rFonts w:ascii="QCF_P029" w:hAnsi="QCF_P029" w:cs="QCF_P029"/>
          <w:color w:val="000000"/>
          <w:sz w:val="28"/>
          <w:szCs w:val="28"/>
          <w:rtl/>
        </w:rPr>
        <w:t xml:space="preserve"> </w:t>
      </w:r>
      <w:r w:rsidRPr="003A5BB2">
        <w:rPr>
          <w:rFonts w:ascii="QCF_P029" w:hAnsi="QCF_P029" w:cs="QCF_P029"/>
          <w:color w:val="000000"/>
          <w:sz w:val="28"/>
          <w:szCs w:val="28"/>
          <w:rtl/>
        </w:rPr>
        <w:t>ﯺ</w:t>
      </w:r>
      <w:r>
        <w:rPr>
          <w:rFonts w:ascii="QCF_P029" w:hAnsi="QCF_P029" w:cs="QCF_P029"/>
          <w:color w:val="000000"/>
          <w:sz w:val="28"/>
          <w:szCs w:val="28"/>
          <w:rtl/>
        </w:rPr>
        <w:t xml:space="preserve"> </w:t>
      </w:r>
      <w:r w:rsidRPr="003A5BB2">
        <w:rPr>
          <w:rFonts w:ascii="QCF_P029" w:hAnsi="QCF_P029" w:cs="QCF_P029"/>
          <w:color w:val="000000"/>
          <w:sz w:val="28"/>
          <w:szCs w:val="28"/>
          <w:rtl/>
        </w:rPr>
        <w:t>ﯻ</w:t>
      </w:r>
      <w:r>
        <w:rPr>
          <w:rFonts w:ascii="QCF_P029" w:hAnsi="QCF_P029" w:cs="QCF_P029"/>
          <w:color w:val="000000"/>
          <w:sz w:val="28"/>
          <w:szCs w:val="28"/>
          <w:rtl/>
        </w:rPr>
        <w:t xml:space="preserve"> </w:t>
      </w:r>
      <w:r w:rsidRPr="003A5BB2">
        <w:rPr>
          <w:rFonts w:ascii="QCF_P029" w:hAnsi="QCF_P029" w:cs="QCF_P029"/>
          <w:color w:val="000000"/>
          <w:sz w:val="28"/>
          <w:szCs w:val="28"/>
          <w:rtl/>
        </w:rPr>
        <w:t>ﯼ</w:t>
      </w:r>
      <w:r>
        <w:rPr>
          <w:rFonts w:ascii="QCF_P029" w:hAnsi="QCF_P029" w:cs="QCF_P029"/>
          <w:color w:val="000000"/>
          <w:sz w:val="28"/>
          <w:szCs w:val="28"/>
          <w:rtl/>
        </w:rPr>
        <w:t xml:space="preserve"> </w:t>
      </w:r>
      <w:r w:rsidRPr="003A5BB2">
        <w:rPr>
          <w:rFonts w:ascii="QCF_P029" w:hAnsi="QCF_P029" w:cs="QCF_P029"/>
          <w:color w:val="000000"/>
          <w:sz w:val="28"/>
          <w:szCs w:val="28"/>
          <w:rtl/>
        </w:rPr>
        <w:t>ﯽ</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p>
    <w:p w:rsidR="0031165E" w:rsidRPr="003A5BB2" w:rsidRDefault="0031165E" w:rsidP="009F4750">
      <w:pPr>
        <w:tabs>
          <w:tab w:val="left" w:pos="7314"/>
        </w:tabs>
        <w:spacing w:after="0" w:line="228" w:lineRule="auto"/>
        <w:ind w:firstLine="397"/>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ووجه الاستدلال بالآية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الله تعالى أمر بقتال من يقاتل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ونهى عن الاعتداء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من لا قتال منه غير مأمور 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هو من الاعتداء المنهي عنه</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9F4750">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عن الاستدلال بالآية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الآية منسوخة بقوله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187" w:hAnsi="QCF_P187" w:cs="QCF_P187"/>
          <w:color w:val="000000"/>
          <w:sz w:val="28"/>
          <w:szCs w:val="28"/>
          <w:rtl/>
        </w:rPr>
        <w:t>ﮨ</w:t>
      </w:r>
      <w:r>
        <w:rPr>
          <w:rFonts w:ascii="QCF_P187" w:hAnsi="QCF_P187" w:cs="QCF_P187"/>
          <w:color w:val="000000"/>
          <w:sz w:val="28"/>
          <w:szCs w:val="28"/>
          <w:rtl/>
        </w:rPr>
        <w:t xml:space="preserve"> </w:t>
      </w:r>
      <w:r w:rsidRPr="003A5BB2">
        <w:rPr>
          <w:rFonts w:ascii="QCF_P187" w:hAnsi="QCF_P187" w:cs="QCF_P187"/>
          <w:color w:val="000000"/>
          <w:sz w:val="28"/>
          <w:szCs w:val="28"/>
          <w:rtl/>
        </w:rPr>
        <w:t>ﮩ</w:t>
      </w:r>
      <w:r>
        <w:rPr>
          <w:rFonts w:ascii="QCF_P187" w:hAnsi="QCF_P187" w:cs="QCF_P187"/>
          <w:color w:val="000000"/>
          <w:sz w:val="28"/>
          <w:szCs w:val="28"/>
          <w:rtl/>
        </w:rPr>
        <w:t xml:space="preserve"> </w:t>
      </w:r>
      <w:r w:rsidRPr="003A5BB2">
        <w:rPr>
          <w:rFonts w:ascii="QCF_P187" w:hAnsi="QCF_P187" w:cs="QCF_P187"/>
          <w:color w:val="000000"/>
          <w:sz w:val="28"/>
          <w:szCs w:val="28"/>
          <w:rtl/>
        </w:rPr>
        <w:t>ﮪ</w:t>
      </w:r>
      <w:r>
        <w:rPr>
          <w:rFonts w:ascii="QCF_P187" w:hAnsi="QCF_P187" w:cs="QCF_P187"/>
          <w:color w:val="000000"/>
          <w:sz w:val="28"/>
          <w:szCs w:val="28"/>
          <w:rtl/>
        </w:rPr>
        <w:t xml:space="preserve"> </w:t>
      </w:r>
      <w:r w:rsidRPr="003A5BB2">
        <w:rPr>
          <w:rFonts w:ascii="QCF_P187" w:hAnsi="QCF_P187" w:cs="QCF_P187"/>
          <w:color w:val="000000"/>
          <w:sz w:val="28"/>
          <w:szCs w:val="28"/>
          <w:rtl/>
        </w:rPr>
        <w:t>ﮫ</w:t>
      </w:r>
      <w:r>
        <w:rPr>
          <w:rFonts w:ascii="QCF_P187" w:hAnsi="QCF_P187" w:cs="QCF_P187"/>
          <w:color w:val="000000"/>
          <w:sz w:val="28"/>
          <w:szCs w:val="28"/>
          <w:rtl/>
        </w:rPr>
        <w:t xml:space="preserve">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فقد كان أول الأمر القتال إنما هو لمن يقاتل ثم نسخ بوجوب قتال المشركين كافة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595E22">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ورد هذا الاعتراض: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بأنه لا دليل على النسخ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والأصل </w:t>
      </w:r>
      <w:r w:rsidR="009F4750" w:rsidRPr="003A5BB2">
        <w:rPr>
          <w:rFonts w:ascii="Lotus Linotype" w:hAnsi="Lotus Linotype" w:cs="Lotus Linotype" w:hint="cs"/>
          <w:sz w:val="28"/>
          <w:szCs w:val="28"/>
          <w:rtl/>
          <w:lang w:bidi="ar-EG"/>
        </w:rPr>
        <w:t>عدمه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حكم الآية باق فيمن لا يقاتل من العدو</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وبذلك فسر ابن عباس</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الآية بقوله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يقول ولا من ألقي إليكم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وكف يده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فعلم فقد اعتديتم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4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b/>
          <w:bCs/>
          <w:sz w:val="28"/>
          <w:szCs w:val="28"/>
          <w:rtl/>
          <w:lang w:bidi="ar-EG"/>
        </w:rPr>
      </w:pPr>
      <w:r w:rsidRPr="003A5BB2">
        <w:rPr>
          <w:rFonts w:ascii="Lotus Linotype" w:hAnsi="Lotus Linotype" w:cs="Lotus Linotype"/>
          <w:b/>
          <w:bCs/>
          <w:sz w:val="28"/>
          <w:szCs w:val="28"/>
          <w:rtl/>
          <w:lang w:bidi="ar-EG"/>
        </w:rPr>
        <w:t>2</w:t>
      </w:r>
      <w:r w:rsidRPr="003A5BB2">
        <w:rPr>
          <w:rFonts w:ascii="Lotus Linotype" w:hAnsi="Lotus Linotype" w:cs="Lotus Linotype"/>
          <w:sz w:val="28"/>
          <w:szCs w:val="28"/>
          <w:rtl/>
          <w:lang w:bidi="ar-EG"/>
        </w:rPr>
        <w:t>-قوله تعالى</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r w:rsidRPr="003A5BB2">
        <w:rPr>
          <w:rFonts w:ascii="QCF_BSML" w:hAnsi="QCF_BSML" w:cs="QCF_BSML"/>
          <w:color w:val="000000"/>
          <w:sz w:val="28"/>
          <w:szCs w:val="28"/>
          <w:rtl/>
        </w:rPr>
        <w:t xml:space="preserve">ﭽ </w:t>
      </w:r>
      <w:r w:rsidRPr="003A5BB2">
        <w:rPr>
          <w:rFonts w:ascii="QCF_P030" w:hAnsi="QCF_P030" w:cs="QCF_P030"/>
          <w:color w:val="000000"/>
          <w:sz w:val="28"/>
          <w:szCs w:val="28"/>
          <w:rtl/>
        </w:rPr>
        <w:t>ﭶ</w:t>
      </w:r>
      <w:r>
        <w:rPr>
          <w:rFonts w:ascii="QCF_P030" w:hAnsi="QCF_P030" w:cs="QCF_P030"/>
          <w:color w:val="000000"/>
          <w:sz w:val="28"/>
          <w:szCs w:val="28"/>
          <w:rtl/>
        </w:rPr>
        <w:t xml:space="preserve"> </w:t>
      </w:r>
      <w:r w:rsidRPr="003A5BB2">
        <w:rPr>
          <w:rFonts w:ascii="QCF_P030" w:hAnsi="QCF_P030" w:cs="QCF_P030"/>
          <w:color w:val="000000"/>
          <w:sz w:val="28"/>
          <w:szCs w:val="28"/>
          <w:rtl/>
        </w:rPr>
        <w:t>ﭷ</w:t>
      </w:r>
      <w:r>
        <w:rPr>
          <w:rFonts w:ascii="QCF_P030" w:hAnsi="QCF_P030" w:cs="QCF_P030"/>
          <w:color w:val="000000"/>
          <w:sz w:val="28"/>
          <w:szCs w:val="28"/>
          <w:rtl/>
        </w:rPr>
        <w:t xml:space="preserve"> </w:t>
      </w:r>
      <w:r w:rsidRPr="003A5BB2">
        <w:rPr>
          <w:rFonts w:ascii="QCF_P030" w:hAnsi="QCF_P030" w:cs="QCF_P030"/>
          <w:color w:val="000000"/>
          <w:sz w:val="28"/>
          <w:szCs w:val="28"/>
          <w:rtl/>
        </w:rPr>
        <w:t>ﭸ</w:t>
      </w:r>
      <w:r>
        <w:rPr>
          <w:rFonts w:ascii="QCF_P030" w:hAnsi="QCF_P030" w:cs="QCF_P030"/>
          <w:color w:val="000000"/>
          <w:sz w:val="28"/>
          <w:szCs w:val="28"/>
          <w:rtl/>
        </w:rPr>
        <w:t xml:space="preserve"> </w:t>
      </w:r>
      <w:r w:rsidRPr="003A5BB2">
        <w:rPr>
          <w:rFonts w:ascii="QCF_P030" w:hAnsi="QCF_P030" w:cs="QCF_P030"/>
          <w:color w:val="000000"/>
          <w:sz w:val="28"/>
          <w:szCs w:val="28"/>
          <w:rtl/>
        </w:rPr>
        <w:t>ﭹ</w:t>
      </w:r>
      <w:r>
        <w:rPr>
          <w:rFonts w:ascii="QCF_P030" w:hAnsi="QCF_P030" w:cs="QCF_P030"/>
          <w:color w:val="000000"/>
          <w:sz w:val="28"/>
          <w:szCs w:val="28"/>
          <w:rtl/>
        </w:rPr>
        <w:t xml:space="preserve"> </w:t>
      </w:r>
      <w:r w:rsidRPr="003A5BB2">
        <w:rPr>
          <w:rFonts w:ascii="QCF_P030" w:hAnsi="QCF_P030" w:cs="QCF_P030"/>
          <w:color w:val="000000"/>
          <w:sz w:val="28"/>
          <w:szCs w:val="28"/>
          <w:rtl/>
        </w:rPr>
        <w:t>ﭺ</w:t>
      </w:r>
      <w:r w:rsidRPr="003A5BB2">
        <w:rPr>
          <w:rFonts w:ascii="QCF_BSML" w:hAnsi="QCF_BSML" w:cs="QCF_BSML"/>
          <w:color w:val="000000"/>
          <w:sz w:val="28"/>
          <w:szCs w:val="28"/>
          <w:rtl/>
        </w:rPr>
        <w:t>ﭼ</w:t>
      </w:r>
      <w:r w:rsidRPr="003A5BB2">
        <w:rPr>
          <w:rFonts w:ascii="Arial" w:hAnsi="Arial" w:cs="Arial"/>
          <w:color w:val="000000"/>
          <w:sz w:val="28"/>
          <w:szCs w:val="28"/>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وقوله تعالى</w:t>
      </w:r>
      <w:r>
        <w:rPr>
          <w:rFonts w:ascii="Lotus Linotype" w:hAnsi="Lotus Linotype" w:cs="Lotus Linotype"/>
          <w:sz w:val="28"/>
          <w:szCs w:val="28"/>
          <w:rtl/>
          <w:lang w:bidi="ar-EG"/>
        </w:rPr>
        <w:t>:</w:t>
      </w:r>
      <w:r w:rsidRPr="003A5BB2">
        <w:rPr>
          <w:rFonts w:ascii="QCF_P191" w:hAnsi="QCF_P191" w:cs="QCF_P191"/>
          <w:color w:val="000000"/>
          <w:sz w:val="28"/>
          <w:szCs w:val="28"/>
          <w:rtl/>
        </w:rPr>
        <w:t xml:space="preserve"> </w:t>
      </w:r>
      <w:r w:rsidRPr="003A5BB2">
        <w:rPr>
          <w:rFonts w:ascii="QCF_BSML" w:hAnsi="QCF_BSML" w:cs="QCF_BSML"/>
          <w:color w:val="000000"/>
          <w:sz w:val="28"/>
          <w:szCs w:val="28"/>
          <w:rtl/>
        </w:rPr>
        <w:t xml:space="preserve">ﭽ </w:t>
      </w:r>
      <w:r w:rsidRPr="003A5BB2">
        <w:rPr>
          <w:rFonts w:ascii="QCF_P191" w:hAnsi="QCF_P191" w:cs="QCF_P191"/>
          <w:color w:val="000000"/>
          <w:sz w:val="28"/>
          <w:szCs w:val="28"/>
          <w:rtl/>
        </w:rPr>
        <w:t>ﭽ</w:t>
      </w:r>
      <w:r>
        <w:rPr>
          <w:rFonts w:ascii="QCF_P191" w:hAnsi="QCF_P191" w:cs="QCF_P191"/>
          <w:color w:val="000000"/>
          <w:sz w:val="28"/>
          <w:szCs w:val="28"/>
          <w:rtl/>
        </w:rPr>
        <w:t xml:space="preserve"> </w:t>
      </w:r>
      <w:r w:rsidRPr="003A5BB2">
        <w:rPr>
          <w:rFonts w:ascii="QCF_P191" w:hAnsi="QCF_P191" w:cs="QCF_P191"/>
          <w:color w:val="000000"/>
          <w:sz w:val="28"/>
          <w:szCs w:val="28"/>
          <w:rtl/>
        </w:rPr>
        <w:t>ﭾ</w:t>
      </w:r>
      <w:r>
        <w:rPr>
          <w:rFonts w:ascii="QCF_P191" w:hAnsi="QCF_P191" w:cs="QCF_P191"/>
          <w:color w:val="000000"/>
          <w:sz w:val="28"/>
          <w:szCs w:val="28"/>
          <w:rtl/>
        </w:rPr>
        <w:t xml:space="preserve"> </w:t>
      </w:r>
      <w:r w:rsidRPr="003A5BB2">
        <w:rPr>
          <w:rFonts w:ascii="QCF_P191" w:hAnsi="QCF_P191" w:cs="QCF_P191"/>
          <w:color w:val="000000"/>
          <w:sz w:val="28"/>
          <w:szCs w:val="28"/>
          <w:rtl/>
        </w:rPr>
        <w:t>ﭿ</w:t>
      </w:r>
      <w:r>
        <w:rPr>
          <w:rFonts w:ascii="QCF_P191" w:hAnsi="QCF_P191" w:cs="QCF_P191"/>
          <w:color w:val="000000"/>
          <w:sz w:val="28"/>
          <w:szCs w:val="28"/>
          <w:rtl/>
        </w:rPr>
        <w:t xml:space="preserve"> </w:t>
      </w:r>
      <w:r w:rsidRPr="003A5BB2">
        <w:rPr>
          <w:rFonts w:ascii="QCF_P191" w:hAnsi="QCF_P191" w:cs="QCF_P191"/>
          <w:color w:val="000000"/>
          <w:sz w:val="28"/>
          <w:szCs w:val="28"/>
          <w:rtl/>
        </w:rPr>
        <w:t>ﮀ</w:t>
      </w:r>
      <w:r>
        <w:rPr>
          <w:rFonts w:ascii="QCF_P191" w:hAnsi="QCF_P191" w:cs="QCF_P191"/>
          <w:color w:val="000000"/>
          <w:sz w:val="28"/>
          <w:szCs w:val="28"/>
          <w:rtl/>
        </w:rPr>
        <w:t xml:space="preserve"> </w:t>
      </w:r>
      <w:r w:rsidRPr="003A5BB2">
        <w:rPr>
          <w:rFonts w:ascii="QCF_P191" w:hAnsi="QCF_P191" w:cs="QCF_P191"/>
          <w:color w:val="000000"/>
          <w:sz w:val="28"/>
          <w:szCs w:val="28"/>
          <w:rtl/>
        </w:rPr>
        <w:t>ﮁ</w:t>
      </w:r>
      <w:r>
        <w:rPr>
          <w:rFonts w:ascii="QCF_P191" w:hAnsi="QCF_P191" w:cs="QCF_P191"/>
          <w:color w:val="000000"/>
          <w:sz w:val="28"/>
          <w:szCs w:val="28"/>
          <w:rtl/>
        </w:rPr>
        <w:t xml:space="preserve"> </w:t>
      </w:r>
      <w:r w:rsidRPr="003A5BB2">
        <w:rPr>
          <w:rFonts w:ascii="QCF_P191" w:hAnsi="QCF_P191" w:cs="QCF_P191"/>
          <w:color w:val="000000"/>
          <w:sz w:val="28"/>
          <w:szCs w:val="28"/>
          <w:rtl/>
        </w:rPr>
        <w:t>ﮂ</w:t>
      </w:r>
      <w:r>
        <w:rPr>
          <w:rFonts w:ascii="QCF_P191" w:hAnsi="QCF_P191" w:cs="QCF_P191"/>
          <w:color w:val="000000"/>
          <w:sz w:val="28"/>
          <w:szCs w:val="28"/>
          <w:rtl/>
        </w:rPr>
        <w:t xml:space="preserve"> </w:t>
      </w:r>
      <w:r w:rsidRPr="003A5BB2">
        <w:rPr>
          <w:rFonts w:ascii="QCF_P191" w:hAnsi="QCF_P191" w:cs="QCF_P191"/>
          <w:color w:val="000000"/>
          <w:sz w:val="28"/>
          <w:szCs w:val="28"/>
          <w:rtl/>
        </w:rPr>
        <w:t>ﮃ</w:t>
      </w:r>
      <w:r>
        <w:rPr>
          <w:rFonts w:ascii="QCF_P191" w:hAnsi="QCF_P191" w:cs="QCF_P191"/>
          <w:color w:val="000000"/>
          <w:sz w:val="28"/>
          <w:szCs w:val="28"/>
          <w:rtl/>
        </w:rPr>
        <w:t xml:space="preserve"> </w:t>
      </w:r>
      <w:r w:rsidRPr="003A5BB2">
        <w:rPr>
          <w:rFonts w:ascii="QCF_P191" w:hAnsi="QCF_P191" w:cs="QCF_P191"/>
          <w:color w:val="000000"/>
          <w:sz w:val="28"/>
          <w:szCs w:val="28"/>
          <w:rtl/>
        </w:rPr>
        <w:t>ﮄ</w:t>
      </w:r>
      <w:r>
        <w:rPr>
          <w:rFonts w:ascii="QCF_P191" w:hAnsi="QCF_P191" w:cs="QCF_P191"/>
          <w:color w:val="000000"/>
          <w:sz w:val="28"/>
          <w:szCs w:val="28"/>
          <w:rtl/>
        </w:rPr>
        <w:t xml:space="preserve"> </w:t>
      </w:r>
      <w:r w:rsidRPr="003A5BB2">
        <w:rPr>
          <w:rFonts w:ascii="QCF_P191" w:hAnsi="QCF_P191" w:cs="QCF_P191"/>
          <w:color w:val="000000"/>
          <w:sz w:val="28"/>
          <w:szCs w:val="28"/>
          <w:rtl/>
        </w:rPr>
        <w:t>ﮅ</w:t>
      </w:r>
      <w:r>
        <w:rPr>
          <w:rFonts w:ascii="QCF_P191" w:hAnsi="QCF_P191" w:cs="QCF_P191"/>
          <w:color w:val="000000"/>
          <w:sz w:val="28"/>
          <w:szCs w:val="28"/>
          <w:rtl/>
        </w:rPr>
        <w:t xml:space="preserve"> </w:t>
      </w:r>
      <w:r w:rsidRPr="003A5BB2">
        <w:rPr>
          <w:rFonts w:ascii="QCF_P191" w:hAnsi="QCF_P191" w:cs="QCF_P191"/>
          <w:color w:val="000000"/>
          <w:sz w:val="28"/>
          <w:szCs w:val="28"/>
          <w:rtl/>
        </w:rPr>
        <w:t>ﮆ</w:t>
      </w:r>
      <w:r>
        <w:rPr>
          <w:rFonts w:ascii="QCF_P191" w:hAnsi="QCF_P191" w:cs="QCF_P191"/>
          <w:color w:val="000000"/>
          <w:sz w:val="28"/>
          <w:szCs w:val="28"/>
          <w:rtl/>
        </w:rPr>
        <w:t xml:space="preserve"> </w:t>
      </w:r>
      <w:r w:rsidRPr="003A5BB2">
        <w:rPr>
          <w:rFonts w:ascii="QCF_P191" w:hAnsi="QCF_P191" w:cs="QCF_P191"/>
          <w:color w:val="000000"/>
          <w:sz w:val="28"/>
          <w:szCs w:val="28"/>
          <w:rtl/>
        </w:rPr>
        <w:t>ﮇ</w:t>
      </w:r>
      <w:r>
        <w:rPr>
          <w:rFonts w:ascii="QCF_P191" w:hAnsi="QCF_P191" w:cs="QCF_P191"/>
          <w:color w:val="000000"/>
          <w:sz w:val="28"/>
          <w:szCs w:val="28"/>
          <w:rtl/>
        </w:rPr>
        <w:t xml:space="preserve"> </w:t>
      </w:r>
      <w:r w:rsidRPr="003A5BB2">
        <w:rPr>
          <w:rFonts w:ascii="QCF_P191" w:hAnsi="QCF_P191" w:cs="QCF_P191"/>
          <w:color w:val="000000"/>
          <w:sz w:val="28"/>
          <w:szCs w:val="28"/>
          <w:rtl/>
        </w:rPr>
        <w:t>ﮈ</w:t>
      </w:r>
      <w:r>
        <w:rPr>
          <w:rFonts w:ascii="QCF_P191" w:hAnsi="QCF_P191" w:cs="QCF_P191"/>
          <w:color w:val="000000"/>
          <w:sz w:val="28"/>
          <w:szCs w:val="28"/>
          <w:rtl/>
        </w:rPr>
        <w:t xml:space="preserve"> </w:t>
      </w:r>
      <w:r w:rsidRPr="003A5BB2">
        <w:rPr>
          <w:rFonts w:ascii="QCF_P191" w:hAnsi="QCF_P191" w:cs="QCF_P191"/>
          <w:color w:val="000000"/>
          <w:sz w:val="28"/>
          <w:szCs w:val="28"/>
          <w:rtl/>
        </w:rPr>
        <w:t>ﮉ</w:t>
      </w:r>
      <w:r>
        <w:rPr>
          <w:rFonts w:ascii="QCF_P191" w:hAnsi="QCF_P191" w:cs="QCF_P191"/>
          <w:color w:val="000000"/>
          <w:sz w:val="28"/>
          <w:szCs w:val="28"/>
          <w:rtl/>
        </w:rPr>
        <w:t xml:space="preserve"> </w:t>
      </w:r>
      <w:r w:rsidRPr="003A5BB2">
        <w:rPr>
          <w:rFonts w:ascii="QCF_P191" w:hAnsi="QCF_P191" w:cs="QCF_P191"/>
          <w:color w:val="000000"/>
          <w:sz w:val="28"/>
          <w:szCs w:val="28"/>
          <w:rtl/>
        </w:rPr>
        <w:t>ﮊ</w:t>
      </w:r>
      <w:r>
        <w:rPr>
          <w:rFonts w:ascii="QCF_P191" w:hAnsi="QCF_P191" w:cs="QCF_P191"/>
          <w:color w:val="000000"/>
          <w:sz w:val="28"/>
          <w:szCs w:val="28"/>
          <w:rtl/>
        </w:rPr>
        <w:t xml:space="preserve"> </w:t>
      </w:r>
      <w:r w:rsidRPr="003A5BB2">
        <w:rPr>
          <w:rFonts w:ascii="QCF_P191" w:hAnsi="QCF_P191" w:cs="QCF_P191"/>
          <w:color w:val="000000"/>
          <w:sz w:val="28"/>
          <w:szCs w:val="28"/>
          <w:rtl/>
        </w:rPr>
        <w:t>ﮋ</w:t>
      </w:r>
      <w:r>
        <w:rPr>
          <w:rFonts w:ascii="QCF_P191" w:hAnsi="QCF_P191" w:cs="QCF_P191"/>
          <w:color w:val="000000"/>
          <w:sz w:val="28"/>
          <w:szCs w:val="28"/>
          <w:rtl/>
        </w:rPr>
        <w:t xml:space="preserve"> </w:t>
      </w:r>
      <w:r w:rsidRPr="003A5BB2">
        <w:rPr>
          <w:rFonts w:ascii="QCF_P191" w:hAnsi="QCF_P191" w:cs="QCF_P191"/>
          <w:color w:val="000000"/>
          <w:sz w:val="28"/>
          <w:szCs w:val="28"/>
          <w:rtl/>
        </w:rPr>
        <w:t>ﮌ</w:t>
      </w:r>
      <w:r>
        <w:rPr>
          <w:rFonts w:ascii="QCF_P191" w:hAnsi="QCF_P191" w:cs="QCF_P191"/>
          <w:color w:val="000000"/>
          <w:sz w:val="28"/>
          <w:szCs w:val="28"/>
          <w:rtl/>
        </w:rPr>
        <w:t xml:space="preserve"> </w:t>
      </w:r>
      <w:r w:rsidRPr="003A5BB2">
        <w:rPr>
          <w:rFonts w:ascii="QCF_P191" w:hAnsi="QCF_P191" w:cs="QCF_P191"/>
          <w:color w:val="000000"/>
          <w:sz w:val="28"/>
          <w:szCs w:val="28"/>
          <w:rtl/>
        </w:rPr>
        <w:t>ﮍ</w:t>
      </w:r>
      <w:r>
        <w:rPr>
          <w:rFonts w:ascii="QCF_P191" w:hAnsi="QCF_P191" w:cs="QCF_P191"/>
          <w:color w:val="000000"/>
          <w:sz w:val="28"/>
          <w:szCs w:val="28"/>
          <w:rtl/>
        </w:rPr>
        <w:t xml:space="preserve"> </w:t>
      </w:r>
      <w:r w:rsidRPr="003A5BB2">
        <w:rPr>
          <w:rFonts w:ascii="QCF_P191" w:hAnsi="QCF_P191" w:cs="QCF_P191"/>
          <w:color w:val="000000"/>
          <w:sz w:val="28"/>
          <w:szCs w:val="28"/>
          <w:rtl/>
        </w:rPr>
        <w:t>ﮎ</w:t>
      </w:r>
      <w:r>
        <w:rPr>
          <w:rFonts w:ascii="QCF_P191" w:hAnsi="QCF_P191" w:cs="QCF_P191"/>
          <w:color w:val="000000"/>
          <w:sz w:val="28"/>
          <w:szCs w:val="28"/>
          <w:rtl/>
        </w:rPr>
        <w:t xml:space="preserve"> </w:t>
      </w:r>
      <w:r w:rsidRPr="003A5BB2">
        <w:rPr>
          <w:rFonts w:ascii="QCF_P191" w:hAnsi="QCF_P191" w:cs="QCF_P191"/>
          <w:color w:val="000000"/>
          <w:sz w:val="28"/>
          <w:szCs w:val="28"/>
          <w:rtl/>
        </w:rPr>
        <w:t>ﮏ</w:t>
      </w:r>
      <w:r>
        <w:rPr>
          <w:rFonts w:ascii="QCF_P191" w:hAnsi="QCF_P191" w:cs="QCF_P191"/>
          <w:color w:val="000000"/>
          <w:sz w:val="28"/>
          <w:szCs w:val="28"/>
          <w:rtl/>
        </w:rPr>
        <w:t xml:space="preserve"> </w:t>
      </w:r>
      <w:r w:rsidRPr="003A5BB2">
        <w:rPr>
          <w:rFonts w:ascii="QCF_P191" w:hAnsi="QCF_P191" w:cs="QCF_P191"/>
          <w:color w:val="000000"/>
          <w:sz w:val="28"/>
          <w:szCs w:val="28"/>
          <w:rtl/>
        </w:rPr>
        <w:t>ﮐ</w:t>
      </w:r>
      <w:r>
        <w:rPr>
          <w:rFonts w:ascii="QCF_P191" w:hAnsi="QCF_P191" w:cs="QCF_P191"/>
          <w:color w:val="000000"/>
          <w:sz w:val="28"/>
          <w:szCs w:val="28"/>
          <w:rtl/>
        </w:rPr>
        <w:t xml:space="preserve"> </w:t>
      </w:r>
      <w:r w:rsidRPr="003A5BB2">
        <w:rPr>
          <w:rFonts w:ascii="QCF_P191" w:hAnsi="QCF_P191" w:cs="QCF_P191"/>
          <w:color w:val="000000"/>
          <w:sz w:val="28"/>
          <w:szCs w:val="28"/>
          <w:rtl/>
        </w:rPr>
        <w:t>ﮑ</w:t>
      </w:r>
      <w:r>
        <w:rPr>
          <w:rFonts w:ascii="QCF_P191" w:hAnsi="QCF_P191" w:cs="QCF_P191"/>
          <w:color w:val="000000"/>
          <w:sz w:val="28"/>
          <w:szCs w:val="28"/>
          <w:rtl/>
        </w:rPr>
        <w:t xml:space="preserve"> </w:t>
      </w:r>
      <w:r w:rsidRPr="003A5BB2">
        <w:rPr>
          <w:rFonts w:ascii="QCF_P191" w:hAnsi="QCF_P191" w:cs="QCF_P191"/>
          <w:color w:val="000000"/>
          <w:sz w:val="28"/>
          <w:szCs w:val="28"/>
          <w:rtl/>
        </w:rPr>
        <w:t>ﮒ</w:t>
      </w:r>
      <w:r>
        <w:rPr>
          <w:rFonts w:ascii="QCF_P191" w:hAnsi="QCF_P191" w:cs="QCF_P191"/>
          <w:color w:val="000000"/>
          <w:sz w:val="28"/>
          <w:szCs w:val="28"/>
          <w:rtl/>
        </w:rPr>
        <w:t xml:space="preserve"> </w:t>
      </w:r>
      <w:r w:rsidRPr="003A5BB2">
        <w:rPr>
          <w:rFonts w:ascii="QCF_P191" w:hAnsi="QCF_P191" w:cs="QCF_P191"/>
          <w:color w:val="000000"/>
          <w:sz w:val="28"/>
          <w:szCs w:val="28"/>
          <w:rtl/>
        </w:rPr>
        <w:t>ﮓ</w:t>
      </w:r>
      <w:r>
        <w:rPr>
          <w:rFonts w:ascii="QCF_P191" w:hAnsi="QCF_P191" w:cs="QCF_P191"/>
          <w:color w:val="000000"/>
          <w:sz w:val="28"/>
          <w:szCs w:val="28"/>
          <w:rtl/>
        </w:rPr>
        <w:t xml:space="preserve"> </w:t>
      </w:r>
      <w:r w:rsidRPr="003A5BB2">
        <w:rPr>
          <w:rFonts w:ascii="QCF_P191" w:hAnsi="QCF_P191" w:cs="QCF_P191"/>
          <w:color w:val="000000"/>
          <w:sz w:val="28"/>
          <w:szCs w:val="28"/>
          <w:rtl/>
        </w:rPr>
        <w:t>ﮔ</w:t>
      </w:r>
      <w:r>
        <w:rPr>
          <w:rFonts w:ascii="QCF_P191" w:hAnsi="QCF_P191" w:cs="QCF_P191"/>
          <w:color w:val="000000"/>
          <w:sz w:val="28"/>
          <w:szCs w:val="28"/>
          <w:rtl/>
        </w:rPr>
        <w:t xml:space="preserve"> </w:t>
      </w:r>
      <w:r w:rsidRPr="003A5BB2">
        <w:rPr>
          <w:rFonts w:ascii="QCF_P191" w:hAnsi="QCF_P191" w:cs="QCF_P191"/>
          <w:color w:val="000000"/>
          <w:sz w:val="28"/>
          <w:szCs w:val="28"/>
          <w:rtl/>
        </w:rPr>
        <w:t>ﮕ</w:t>
      </w:r>
      <w:r>
        <w:rPr>
          <w:rFonts w:ascii="QCF_P191" w:hAnsi="QCF_P191" w:cs="QCF_P191"/>
          <w:color w:val="000000"/>
          <w:sz w:val="28"/>
          <w:szCs w:val="28"/>
          <w:rtl/>
        </w:rPr>
        <w:t xml:space="preserve"> </w:t>
      </w:r>
      <w:r w:rsidRPr="003A5BB2">
        <w:rPr>
          <w:rFonts w:ascii="QCF_P191" w:hAnsi="QCF_P191" w:cs="QCF_P191"/>
          <w:color w:val="000000"/>
          <w:sz w:val="28"/>
          <w:szCs w:val="28"/>
          <w:rtl/>
        </w:rPr>
        <w:t>ﮖ</w:t>
      </w:r>
      <w:r>
        <w:rPr>
          <w:rFonts w:ascii="QCF_P191" w:hAnsi="QCF_P191" w:cs="QCF_P191"/>
          <w:color w:val="000000"/>
          <w:sz w:val="28"/>
          <w:szCs w:val="28"/>
          <w:rtl/>
        </w:rPr>
        <w:t xml:space="preserve"> </w:t>
      </w:r>
      <w:r w:rsidRPr="003A5BB2">
        <w:rPr>
          <w:rFonts w:ascii="QCF_P191" w:hAnsi="QCF_P191" w:cs="QCF_P191"/>
          <w:color w:val="000000"/>
          <w:sz w:val="28"/>
          <w:szCs w:val="28"/>
          <w:rtl/>
        </w:rPr>
        <w:t>ﮗ</w:t>
      </w:r>
      <w:r>
        <w:rPr>
          <w:rFonts w:ascii="QCF_P191" w:hAnsi="QCF_P191" w:cs="QCF_P191"/>
          <w:color w:val="000000"/>
          <w:sz w:val="28"/>
          <w:szCs w:val="28"/>
          <w:rtl/>
        </w:rPr>
        <w:t xml:space="preserve"> </w:t>
      </w:r>
      <w:r w:rsidRPr="003A5BB2">
        <w:rPr>
          <w:rFonts w:ascii="QCF_P191" w:hAnsi="QCF_P191" w:cs="QCF_P191"/>
          <w:color w:val="000000"/>
          <w:sz w:val="28"/>
          <w:szCs w:val="28"/>
          <w:rtl/>
        </w:rPr>
        <w:t>ﮘ</w:t>
      </w:r>
      <w:r>
        <w:rPr>
          <w:rFonts w:ascii="QCF_P191" w:hAnsi="QCF_P191" w:cs="QCF_P191"/>
          <w:color w:val="000000"/>
          <w:sz w:val="28"/>
          <w:szCs w:val="28"/>
          <w:rtl/>
        </w:rPr>
        <w:t xml:space="preserve"> </w:t>
      </w:r>
      <w:r w:rsidRPr="003A5BB2">
        <w:rPr>
          <w:rFonts w:ascii="QCF_P191" w:hAnsi="QCF_P191" w:cs="QCF_P191"/>
          <w:color w:val="000000"/>
          <w:sz w:val="28"/>
          <w:szCs w:val="28"/>
          <w:rtl/>
        </w:rPr>
        <w:t>ﮙ</w:t>
      </w:r>
      <w:r>
        <w:rPr>
          <w:rFonts w:ascii="QCF_P191" w:hAnsi="QCF_P191" w:cs="QCF_P191"/>
          <w:color w:val="000000"/>
          <w:sz w:val="28"/>
          <w:szCs w:val="28"/>
          <w:rtl/>
        </w:rPr>
        <w:t xml:space="preserve"> </w:t>
      </w:r>
      <w:r w:rsidRPr="003A5BB2">
        <w:rPr>
          <w:rFonts w:ascii="QCF_P191" w:hAnsi="QCF_P191" w:cs="QCF_P191"/>
          <w:color w:val="000000"/>
          <w:sz w:val="28"/>
          <w:szCs w:val="28"/>
          <w:rtl/>
        </w:rPr>
        <w:t>ﮚ</w:t>
      </w:r>
      <w:r>
        <w:rPr>
          <w:rFonts w:ascii="QCF_P191" w:hAnsi="QCF_P191" w:cs="QCF_P191"/>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الآيتن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الله تعالى أمر بالمقاتلة وهي مفاعلة من الفريقين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لم يقاتل فإن المسلمين لم يؤمروا بقتاله وإنما يقتل من أهل الكفر من يقاتل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3-أن النبي ﷺ أنكر قتل المرأة المقتولة في بعض مغارية وقال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ما كانت هذه لتقاتل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ووجه </w:t>
      </w:r>
      <w:r w:rsidRPr="003A5BB2">
        <w:rPr>
          <w:rFonts w:ascii="Lotus Linotype" w:hAnsi="Lotus Linotype" w:cs="Lotus Linotype" w:hint="cs"/>
          <w:sz w:val="28"/>
          <w:szCs w:val="28"/>
          <w:rtl/>
          <w:lang w:bidi="ar-EG"/>
        </w:rPr>
        <w:t>الاستدلال</w:t>
      </w:r>
      <w:r w:rsidRPr="003A5BB2">
        <w:rPr>
          <w:rFonts w:ascii="Lotus Linotype" w:hAnsi="Lotus Linotype" w:cs="Lotus Linotype"/>
          <w:sz w:val="28"/>
          <w:szCs w:val="28"/>
          <w:rtl/>
          <w:lang w:bidi="ar-EG"/>
        </w:rPr>
        <w:t xml:space="preserve"> من 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النبي</w:t>
      </w:r>
      <w:r w:rsidR="009F4750">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 استنكر قتل المرأة فقال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ما كانت هذه لتقاتل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هذا إيماء إلى أن علة القتل في الحرب هي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فدل ذلك على أنه إنما يقتل من أهل الكفر من يقاتل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أصحاب القول الثاني على أن المبيح للقتل في الحرب هو الكفر بأدلة منها: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IQ"/>
        </w:rPr>
      </w:pPr>
      <w:r w:rsidRPr="003A5BB2">
        <w:rPr>
          <w:rFonts w:ascii="Lotus Linotype" w:hAnsi="Lotus Linotype" w:cs="Lotus Linotype"/>
          <w:sz w:val="28"/>
          <w:szCs w:val="28"/>
          <w:rtl/>
          <w:lang w:bidi="ar-EG"/>
        </w:rPr>
        <w:t>ووجه ا لاستدلال من الآية</w:t>
      </w:r>
      <w:r>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 أن الله تعالى أمر بقتل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يستثن أحداً، ولم يحكم بحقن دم أحد 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lastRenderedPageBreak/>
        <w:t>فالمقاتل وغير المقاتل في الكفر سواء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فدل على أن المبيح لقتلهم هو الكفر</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IQ"/>
        </w:rPr>
      </w:pPr>
      <w:r w:rsidRPr="003A5BB2">
        <w:rPr>
          <w:rFonts w:ascii="Lotus Linotype" w:hAnsi="Lotus Linotype" w:cs="Lotus Linotype"/>
          <w:sz w:val="28"/>
          <w:szCs w:val="28"/>
          <w:rtl/>
          <w:lang w:bidi="ar-EG"/>
        </w:rPr>
        <w:t>ويجاب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العموم في الآية مخصوص منه بالسنة النبوية النساء والصبيان والشيوخ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فعلم أن القتل لا يكون عاماً لكل شرك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ويقاس على من استثنتهم السنة غيرهم ممن لا يقاتل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7"/>
      </w:r>
      <w:r>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وبذلك يجمع بين هذه الآية وبين 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ﯽ</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5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فيكون المراد بالمشركين المأمور قتلهم هم المشركون المقاتلون</w:t>
      </w:r>
      <w:r>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IQ"/>
        </w:rPr>
      </w:pPr>
      <w:r w:rsidRPr="003A5BB2">
        <w:rPr>
          <w:rFonts w:ascii="Lotus Linotype" w:hAnsi="Lotus Linotype" w:cs="Lotus Linotype"/>
          <w:sz w:val="28"/>
          <w:szCs w:val="28"/>
          <w:rtl/>
          <w:lang w:bidi="ar-EG"/>
        </w:rPr>
        <w:t>2-قوله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30" w:hAnsi="QCF_P030" w:cs="QCF_P030"/>
          <w:color w:val="000000"/>
          <w:sz w:val="28"/>
          <w:szCs w:val="28"/>
          <w:rtl/>
        </w:rPr>
        <w:t>ﭶ</w:t>
      </w:r>
      <w:r>
        <w:rPr>
          <w:rFonts w:ascii="QCF_P030" w:hAnsi="QCF_P030" w:cs="QCF_P030"/>
          <w:color w:val="000000"/>
          <w:sz w:val="28"/>
          <w:szCs w:val="28"/>
          <w:rtl/>
        </w:rPr>
        <w:t xml:space="preserve"> </w:t>
      </w:r>
      <w:r w:rsidRPr="003A5BB2">
        <w:rPr>
          <w:rFonts w:ascii="QCF_P030" w:hAnsi="QCF_P030" w:cs="QCF_P030"/>
          <w:color w:val="000000"/>
          <w:sz w:val="28"/>
          <w:szCs w:val="28"/>
          <w:rtl/>
        </w:rPr>
        <w:t>ﭷ</w:t>
      </w:r>
      <w:r>
        <w:rPr>
          <w:rFonts w:ascii="QCF_P030" w:hAnsi="QCF_P030" w:cs="QCF_P030"/>
          <w:color w:val="000000"/>
          <w:sz w:val="28"/>
          <w:szCs w:val="28"/>
          <w:rtl/>
        </w:rPr>
        <w:t xml:space="preserve"> </w:t>
      </w:r>
      <w:r w:rsidRPr="003A5BB2">
        <w:rPr>
          <w:rFonts w:ascii="QCF_P030" w:hAnsi="QCF_P030" w:cs="QCF_P030"/>
          <w:color w:val="000000"/>
          <w:sz w:val="28"/>
          <w:szCs w:val="28"/>
          <w:rtl/>
        </w:rPr>
        <w:t>ﭸ</w:t>
      </w:r>
      <w:r>
        <w:rPr>
          <w:rFonts w:ascii="QCF_P030" w:hAnsi="QCF_P030" w:cs="QCF_P030"/>
          <w:color w:val="000000"/>
          <w:sz w:val="28"/>
          <w:szCs w:val="28"/>
          <w:rtl/>
        </w:rPr>
        <w:t xml:space="preserve"> </w:t>
      </w:r>
      <w:r w:rsidRPr="003A5BB2">
        <w:rPr>
          <w:rFonts w:ascii="QCF_P030" w:hAnsi="QCF_P030" w:cs="QCF_P030"/>
          <w:color w:val="000000"/>
          <w:sz w:val="28"/>
          <w:szCs w:val="28"/>
          <w:rtl/>
        </w:rPr>
        <w:t>ﭹ</w:t>
      </w:r>
      <w:r>
        <w:rPr>
          <w:rFonts w:ascii="QCF_P030" w:hAnsi="QCF_P030" w:cs="QCF_P030"/>
          <w:color w:val="000000"/>
          <w:sz w:val="28"/>
          <w:szCs w:val="28"/>
          <w:rtl/>
        </w:rPr>
        <w:t xml:space="preserve"> </w:t>
      </w:r>
      <w:r w:rsidRPr="003A5BB2">
        <w:rPr>
          <w:rFonts w:ascii="QCF_P030" w:hAnsi="QCF_P030" w:cs="QCF_P030"/>
          <w:color w:val="000000"/>
          <w:sz w:val="28"/>
          <w:szCs w:val="28"/>
          <w:rtl/>
        </w:rPr>
        <w:t>ﭺ</w:t>
      </w:r>
      <w:r>
        <w:rPr>
          <w:rFonts w:ascii="QCF_P030" w:hAnsi="QCF_P030" w:cs="QCF_P030"/>
          <w:color w:val="000000"/>
          <w:sz w:val="28"/>
          <w:szCs w:val="28"/>
          <w:rtl/>
        </w:rPr>
        <w:t xml:space="preserve"> </w:t>
      </w:r>
      <w:r w:rsidRPr="003A5BB2">
        <w:rPr>
          <w:rFonts w:ascii="QCF_P030" w:hAnsi="QCF_P030" w:cs="QCF_P030"/>
          <w:color w:val="000000"/>
          <w:sz w:val="28"/>
          <w:szCs w:val="28"/>
          <w:rtl/>
        </w:rPr>
        <w:t>ﭻ</w:t>
      </w:r>
      <w:r>
        <w:rPr>
          <w:rFonts w:ascii="QCF_P030" w:hAnsi="QCF_P030" w:cs="QCF_P030"/>
          <w:color w:val="000000"/>
          <w:sz w:val="28"/>
          <w:szCs w:val="28"/>
          <w:rtl/>
        </w:rPr>
        <w:t xml:space="preserve"> </w:t>
      </w:r>
      <w:r w:rsidRPr="003A5BB2">
        <w:rPr>
          <w:rFonts w:ascii="QCF_P030" w:hAnsi="QCF_P030" w:cs="QCF_P030"/>
          <w:color w:val="000000"/>
          <w:sz w:val="28"/>
          <w:szCs w:val="28"/>
          <w:rtl/>
        </w:rPr>
        <w:t>ﭼ</w:t>
      </w:r>
      <w:r>
        <w:rPr>
          <w:rFonts w:ascii="QCF_P030" w:hAnsi="QCF_P030" w:cs="QCF_P030"/>
          <w:color w:val="000000"/>
          <w:sz w:val="28"/>
          <w:szCs w:val="28"/>
          <w:rtl/>
        </w:rPr>
        <w:t xml:space="preserve"> </w:t>
      </w:r>
      <w:r w:rsidRPr="003A5BB2">
        <w:rPr>
          <w:rFonts w:ascii="QCF_P030" w:hAnsi="QCF_P030" w:cs="QCF_P030"/>
          <w:color w:val="000000"/>
          <w:sz w:val="28"/>
          <w:szCs w:val="28"/>
          <w:rtl/>
        </w:rPr>
        <w:t>ﭽ</w:t>
      </w:r>
      <w:r w:rsidRPr="003A5BB2">
        <w:rPr>
          <w:rFonts w:ascii="QCF_P030" w:hAnsi="QCF_P030" w:cs="QCF_P030"/>
          <w:color w:val="0000A5"/>
          <w:sz w:val="28"/>
          <w:szCs w:val="28"/>
          <w:rtl/>
        </w:rPr>
        <w:t>ﭾ</w:t>
      </w:r>
      <w:r>
        <w:rPr>
          <w:rFonts w:ascii="QCF_P030" w:hAnsi="QCF_P030" w:cs="QCF_P030"/>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3A5BB2">
        <w:rPr>
          <w:rFonts w:ascii="Arial" w:eastAsia="Times New Roman" w:hAnsi="Arial" w:cs="Arial"/>
          <w:sz w:val="28"/>
          <w:szCs w:val="28"/>
          <w:rtl/>
        </w:rPr>
        <w:t>البقرة:</w:t>
      </w:r>
      <w:r w:rsidRPr="003A5BB2">
        <w:rPr>
          <w:rFonts w:ascii="Lotus Linotype" w:eastAsia="Times New Roman" w:hAnsi="Lotus Linotype" w:cs="Lotus Linotype"/>
          <w:sz w:val="28"/>
          <w:szCs w:val="28"/>
          <w:vertAlign w:val="superscript"/>
        </w:rPr>
        <w:t>)</w:t>
      </w:r>
      <w:r w:rsidRPr="003A5BB2">
        <w:rPr>
          <w:rFonts w:ascii="Lotus Linotype" w:hAnsi="Lotus Linotype" w:cs="Lotus Linotype"/>
          <w:color w:val="9DAB0C"/>
          <w:sz w:val="28"/>
          <w:szCs w:val="28"/>
          <w:vertAlign w:val="superscript"/>
        </w:rPr>
        <w:t xml:space="preserve"> </w:t>
      </w:r>
      <w:r w:rsidRPr="003A5BB2">
        <w:rPr>
          <w:rStyle w:val="FootnoteReference"/>
          <w:rFonts w:ascii="Lotus Linotype" w:hAnsi="Lotus Linotype" w:cs="Lotus Linotype"/>
          <w:sz w:val="28"/>
          <w:szCs w:val="28"/>
          <w:rtl/>
          <w:lang w:bidi="ar-EG"/>
        </w:rPr>
        <w:footnoteReference w:id="5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191" w:hAnsi="QCF_P191" w:cs="QCF_P191"/>
          <w:color w:val="000000"/>
          <w:sz w:val="28"/>
          <w:szCs w:val="28"/>
          <w:rtl/>
        </w:rPr>
        <w:t>ﭽ</w:t>
      </w:r>
      <w:r>
        <w:rPr>
          <w:rFonts w:ascii="QCF_P191" w:hAnsi="QCF_P191" w:cs="QCF_P191"/>
          <w:color w:val="000000"/>
          <w:sz w:val="28"/>
          <w:szCs w:val="28"/>
          <w:rtl/>
        </w:rPr>
        <w:t xml:space="preserve"> </w:t>
      </w:r>
      <w:r w:rsidRPr="003A5BB2">
        <w:rPr>
          <w:rFonts w:ascii="QCF_P191" w:hAnsi="QCF_P191" w:cs="QCF_P191"/>
          <w:color w:val="000000"/>
          <w:sz w:val="28"/>
          <w:szCs w:val="28"/>
          <w:rtl/>
        </w:rPr>
        <w:t>ﭾ</w:t>
      </w:r>
      <w:r>
        <w:rPr>
          <w:rFonts w:ascii="QCF_P191" w:hAnsi="QCF_P191" w:cs="QCF_P191"/>
          <w:color w:val="000000"/>
          <w:sz w:val="28"/>
          <w:szCs w:val="28"/>
          <w:rtl/>
        </w:rPr>
        <w:t xml:space="preserve"> </w:t>
      </w:r>
      <w:r w:rsidRPr="003A5BB2">
        <w:rPr>
          <w:rFonts w:ascii="QCF_P191" w:hAnsi="QCF_P191" w:cs="QCF_P191"/>
          <w:color w:val="000000"/>
          <w:sz w:val="28"/>
          <w:szCs w:val="28"/>
          <w:rtl/>
        </w:rPr>
        <w:t>ﭿ</w:t>
      </w:r>
      <w:r>
        <w:rPr>
          <w:rFonts w:ascii="QCF_P191" w:hAnsi="QCF_P191" w:cs="QCF_P191"/>
          <w:color w:val="000000"/>
          <w:sz w:val="28"/>
          <w:szCs w:val="28"/>
          <w:rtl/>
        </w:rPr>
        <w:t xml:space="preserve"> </w:t>
      </w:r>
      <w:r w:rsidRPr="003A5BB2">
        <w:rPr>
          <w:rFonts w:ascii="QCF_P191" w:hAnsi="QCF_P191" w:cs="QCF_P191"/>
          <w:color w:val="000000"/>
          <w:sz w:val="28"/>
          <w:szCs w:val="28"/>
          <w:rtl/>
        </w:rPr>
        <w:t>ﮀ</w:t>
      </w:r>
      <w:r>
        <w:rPr>
          <w:rFonts w:ascii="QCF_P191" w:hAnsi="QCF_P191" w:cs="QCF_P191"/>
          <w:color w:val="000000"/>
          <w:sz w:val="28"/>
          <w:szCs w:val="28"/>
          <w:rtl/>
        </w:rPr>
        <w:t xml:space="preserve"> </w:t>
      </w:r>
      <w:r w:rsidRPr="003A5BB2">
        <w:rPr>
          <w:rFonts w:ascii="QCF_P191" w:hAnsi="QCF_P191" w:cs="QCF_P191"/>
          <w:color w:val="000000"/>
          <w:sz w:val="28"/>
          <w:szCs w:val="28"/>
          <w:rtl/>
        </w:rPr>
        <w:t>ﮁ</w:t>
      </w:r>
      <w:r>
        <w:rPr>
          <w:rFonts w:ascii="QCF_P191" w:hAnsi="QCF_P191" w:cs="QCF_P191"/>
          <w:color w:val="000000"/>
          <w:sz w:val="28"/>
          <w:szCs w:val="28"/>
          <w:rtl/>
        </w:rPr>
        <w:t xml:space="preserve"> </w:t>
      </w:r>
      <w:r w:rsidRPr="003A5BB2">
        <w:rPr>
          <w:rFonts w:ascii="QCF_P191" w:hAnsi="QCF_P191" w:cs="QCF_P191"/>
          <w:color w:val="000000"/>
          <w:sz w:val="28"/>
          <w:szCs w:val="28"/>
          <w:rtl/>
        </w:rPr>
        <w:t>ﮂ</w:t>
      </w:r>
      <w:r>
        <w:rPr>
          <w:rFonts w:ascii="QCF_P191" w:hAnsi="QCF_P191" w:cs="QCF_P191"/>
          <w:color w:val="000000"/>
          <w:sz w:val="28"/>
          <w:szCs w:val="28"/>
          <w:rtl/>
        </w:rPr>
        <w:t xml:space="preserve"> </w:t>
      </w:r>
      <w:r w:rsidRPr="003A5BB2">
        <w:rPr>
          <w:rFonts w:ascii="QCF_P191" w:hAnsi="QCF_P191" w:cs="QCF_P191"/>
          <w:color w:val="000000"/>
          <w:sz w:val="28"/>
          <w:szCs w:val="28"/>
          <w:rtl/>
        </w:rPr>
        <w:t>ﮃ</w:t>
      </w:r>
      <w:r>
        <w:rPr>
          <w:rFonts w:ascii="QCF_P191" w:hAnsi="QCF_P191" w:cs="QCF_P191"/>
          <w:color w:val="000000"/>
          <w:sz w:val="28"/>
          <w:szCs w:val="28"/>
          <w:rtl/>
        </w:rPr>
        <w:t xml:space="preserve"> </w:t>
      </w:r>
      <w:r w:rsidRPr="003A5BB2">
        <w:rPr>
          <w:rFonts w:ascii="QCF_P191" w:hAnsi="QCF_P191" w:cs="QCF_P191"/>
          <w:color w:val="000000"/>
          <w:sz w:val="28"/>
          <w:szCs w:val="28"/>
          <w:rtl/>
        </w:rPr>
        <w:t>ﮄ</w:t>
      </w:r>
      <w:r>
        <w:rPr>
          <w:rFonts w:ascii="QCF_P191" w:hAnsi="QCF_P191" w:cs="QCF_P191"/>
          <w:color w:val="000000"/>
          <w:sz w:val="28"/>
          <w:szCs w:val="28"/>
          <w:rtl/>
        </w:rPr>
        <w:t xml:space="preserve"> </w:t>
      </w:r>
      <w:r w:rsidRPr="003A5BB2">
        <w:rPr>
          <w:rFonts w:ascii="QCF_P191" w:hAnsi="QCF_P191" w:cs="QCF_P191"/>
          <w:color w:val="000000"/>
          <w:sz w:val="28"/>
          <w:szCs w:val="28"/>
          <w:rtl/>
        </w:rPr>
        <w:t>ﮅ</w:t>
      </w:r>
      <w:r>
        <w:rPr>
          <w:rFonts w:ascii="QCF_P191" w:hAnsi="QCF_P191" w:cs="QCF_P191"/>
          <w:color w:val="000000"/>
          <w:sz w:val="28"/>
          <w:szCs w:val="28"/>
          <w:rtl/>
        </w:rPr>
        <w:t xml:space="preserve"> </w:t>
      </w:r>
      <w:r w:rsidRPr="003A5BB2">
        <w:rPr>
          <w:rFonts w:ascii="QCF_P191" w:hAnsi="QCF_P191" w:cs="QCF_P191"/>
          <w:color w:val="000000"/>
          <w:sz w:val="28"/>
          <w:szCs w:val="28"/>
          <w:rtl/>
        </w:rPr>
        <w:t>ﮆ</w:t>
      </w:r>
      <w:r>
        <w:rPr>
          <w:rFonts w:ascii="QCF_P191" w:hAnsi="QCF_P191" w:cs="QCF_P191"/>
          <w:color w:val="000000"/>
          <w:sz w:val="28"/>
          <w:szCs w:val="28"/>
          <w:rtl/>
        </w:rPr>
        <w:t xml:space="preserve"> </w:t>
      </w:r>
      <w:r w:rsidRPr="003A5BB2">
        <w:rPr>
          <w:rFonts w:ascii="QCF_P191" w:hAnsi="QCF_P191" w:cs="QCF_P191"/>
          <w:color w:val="000000"/>
          <w:sz w:val="28"/>
          <w:szCs w:val="28"/>
          <w:rtl/>
        </w:rPr>
        <w:t>ﮇ</w:t>
      </w:r>
      <w:r>
        <w:rPr>
          <w:rFonts w:ascii="QCF_P191" w:hAnsi="QCF_P191" w:cs="QCF_P191"/>
          <w:color w:val="000000"/>
          <w:sz w:val="28"/>
          <w:szCs w:val="28"/>
          <w:rtl/>
        </w:rPr>
        <w:t xml:space="preserve"> </w:t>
      </w:r>
      <w:r w:rsidRPr="003A5BB2">
        <w:rPr>
          <w:rFonts w:ascii="QCF_P191" w:hAnsi="QCF_P191" w:cs="QCF_P191"/>
          <w:color w:val="000000"/>
          <w:sz w:val="28"/>
          <w:szCs w:val="28"/>
          <w:rtl/>
        </w:rPr>
        <w:t>ﮈ</w:t>
      </w:r>
      <w:r>
        <w:rPr>
          <w:rFonts w:ascii="QCF_P191" w:hAnsi="QCF_P191" w:cs="QCF_P191"/>
          <w:color w:val="000000"/>
          <w:sz w:val="28"/>
          <w:szCs w:val="28"/>
          <w:rtl/>
        </w:rPr>
        <w:t xml:space="preserve"> </w:t>
      </w:r>
      <w:r w:rsidRPr="003A5BB2">
        <w:rPr>
          <w:rFonts w:ascii="QCF_P191" w:hAnsi="QCF_P191" w:cs="QCF_P191"/>
          <w:color w:val="000000"/>
          <w:sz w:val="28"/>
          <w:szCs w:val="28"/>
          <w:rtl/>
        </w:rPr>
        <w:t>ﮉ</w:t>
      </w:r>
      <w:r>
        <w:rPr>
          <w:rFonts w:ascii="QCF_P191" w:hAnsi="QCF_P191" w:cs="QCF_P191"/>
          <w:color w:val="000000"/>
          <w:sz w:val="28"/>
          <w:szCs w:val="28"/>
          <w:rtl/>
        </w:rPr>
        <w:t xml:space="preserve"> </w:t>
      </w:r>
      <w:r w:rsidRPr="003A5BB2">
        <w:rPr>
          <w:rFonts w:ascii="QCF_P191" w:hAnsi="QCF_P191" w:cs="QCF_P191"/>
          <w:color w:val="000000"/>
          <w:sz w:val="28"/>
          <w:szCs w:val="28"/>
          <w:rtl/>
        </w:rPr>
        <w:t>ﮊ</w:t>
      </w:r>
      <w:r>
        <w:rPr>
          <w:rFonts w:ascii="QCF_P191" w:hAnsi="QCF_P191" w:cs="QCF_P191"/>
          <w:color w:val="000000"/>
          <w:sz w:val="28"/>
          <w:szCs w:val="28"/>
          <w:rtl/>
        </w:rPr>
        <w:t xml:space="preserve"> </w:t>
      </w:r>
      <w:r w:rsidRPr="003A5BB2">
        <w:rPr>
          <w:rFonts w:ascii="QCF_P191" w:hAnsi="QCF_P191" w:cs="QCF_P191"/>
          <w:color w:val="000000"/>
          <w:sz w:val="28"/>
          <w:szCs w:val="28"/>
          <w:rtl/>
        </w:rPr>
        <w:t>ﮋ</w:t>
      </w:r>
      <w:r>
        <w:rPr>
          <w:rFonts w:ascii="QCF_P191" w:hAnsi="QCF_P191" w:cs="QCF_P191"/>
          <w:color w:val="000000"/>
          <w:sz w:val="28"/>
          <w:szCs w:val="28"/>
          <w:rtl/>
        </w:rPr>
        <w:t xml:space="preserve"> </w:t>
      </w:r>
      <w:r w:rsidRPr="003A5BB2">
        <w:rPr>
          <w:rFonts w:ascii="QCF_P191" w:hAnsi="QCF_P191" w:cs="QCF_P191"/>
          <w:color w:val="000000"/>
          <w:sz w:val="28"/>
          <w:szCs w:val="28"/>
          <w:rtl/>
        </w:rPr>
        <w:t>ﮌ</w:t>
      </w:r>
      <w:r>
        <w:rPr>
          <w:rFonts w:ascii="QCF_P191" w:hAnsi="QCF_P191" w:cs="QCF_P191"/>
          <w:color w:val="000000"/>
          <w:sz w:val="28"/>
          <w:szCs w:val="28"/>
          <w:rtl/>
        </w:rPr>
        <w:t xml:space="preserve"> </w:t>
      </w:r>
      <w:r w:rsidRPr="003A5BB2">
        <w:rPr>
          <w:rFonts w:ascii="QCF_P191" w:hAnsi="QCF_P191" w:cs="QCF_P191"/>
          <w:color w:val="000000"/>
          <w:sz w:val="28"/>
          <w:szCs w:val="28"/>
          <w:rtl/>
        </w:rPr>
        <w:t>ﮍ</w:t>
      </w:r>
      <w:r>
        <w:rPr>
          <w:rFonts w:ascii="QCF_P191" w:hAnsi="QCF_P191" w:cs="QCF_P191"/>
          <w:color w:val="000000"/>
          <w:sz w:val="28"/>
          <w:szCs w:val="28"/>
          <w:rtl/>
        </w:rPr>
        <w:t xml:space="preserve"> </w:t>
      </w:r>
      <w:r w:rsidRPr="003A5BB2">
        <w:rPr>
          <w:rFonts w:ascii="QCF_P191" w:hAnsi="QCF_P191" w:cs="QCF_P191"/>
          <w:color w:val="000000"/>
          <w:sz w:val="28"/>
          <w:szCs w:val="28"/>
          <w:rtl/>
        </w:rPr>
        <w:t>ﮎ</w:t>
      </w:r>
      <w:r>
        <w:rPr>
          <w:rFonts w:ascii="QCF_P191" w:hAnsi="QCF_P191" w:cs="QCF_P191"/>
          <w:color w:val="000000"/>
          <w:sz w:val="28"/>
          <w:szCs w:val="28"/>
          <w:rtl/>
        </w:rPr>
        <w:t xml:space="preserve"> </w:t>
      </w:r>
      <w:r w:rsidRPr="003A5BB2">
        <w:rPr>
          <w:rFonts w:ascii="QCF_P191" w:hAnsi="QCF_P191" w:cs="QCF_P191"/>
          <w:color w:val="000000"/>
          <w:sz w:val="28"/>
          <w:szCs w:val="28"/>
          <w:rtl/>
        </w:rPr>
        <w:t>ﮏ</w:t>
      </w:r>
      <w:r>
        <w:rPr>
          <w:rFonts w:ascii="QCF_P191" w:hAnsi="QCF_P191" w:cs="QCF_P191"/>
          <w:color w:val="000000"/>
          <w:sz w:val="28"/>
          <w:szCs w:val="28"/>
          <w:rtl/>
        </w:rPr>
        <w:t xml:space="preserve"> </w:t>
      </w:r>
      <w:r w:rsidRPr="003A5BB2">
        <w:rPr>
          <w:rFonts w:ascii="QCF_P191" w:hAnsi="QCF_P191" w:cs="QCF_P191"/>
          <w:color w:val="000000"/>
          <w:sz w:val="28"/>
          <w:szCs w:val="28"/>
          <w:rtl/>
        </w:rPr>
        <w:t>ﮐ</w:t>
      </w:r>
      <w:r>
        <w:rPr>
          <w:rFonts w:ascii="QCF_P191" w:hAnsi="QCF_P191" w:cs="QCF_P191"/>
          <w:color w:val="000000"/>
          <w:sz w:val="28"/>
          <w:szCs w:val="28"/>
          <w:rtl/>
        </w:rPr>
        <w:t xml:space="preserve"> </w:t>
      </w:r>
      <w:r w:rsidRPr="003A5BB2">
        <w:rPr>
          <w:rFonts w:ascii="QCF_P191" w:hAnsi="QCF_P191" w:cs="QCF_P191"/>
          <w:color w:val="000000"/>
          <w:sz w:val="28"/>
          <w:szCs w:val="28"/>
          <w:rtl/>
        </w:rPr>
        <w:t>ﮑ</w:t>
      </w:r>
      <w:r>
        <w:rPr>
          <w:rFonts w:ascii="QCF_P191" w:hAnsi="QCF_P191" w:cs="QCF_P191"/>
          <w:color w:val="000000"/>
          <w:sz w:val="28"/>
          <w:szCs w:val="28"/>
          <w:rtl/>
        </w:rPr>
        <w:t xml:space="preserve"> </w:t>
      </w:r>
      <w:r w:rsidRPr="003A5BB2">
        <w:rPr>
          <w:rFonts w:ascii="QCF_P191" w:hAnsi="QCF_P191" w:cs="QCF_P191"/>
          <w:color w:val="000000"/>
          <w:sz w:val="28"/>
          <w:szCs w:val="28"/>
          <w:rtl/>
        </w:rPr>
        <w:t>ﮒ</w:t>
      </w:r>
      <w:r>
        <w:rPr>
          <w:rFonts w:ascii="QCF_P191" w:hAnsi="QCF_P191" w:cs="QCF_P191"/>
          <w:color w:val="000000"/>
          <w:sz w:val="28"/>
          <w:szCs w:val="28"/>
          <w:rtl/>
        </w:rPr>
        <w:t xml:space="preserve"> </w:t>
      </w:r>
      <w:r w:rsidRPr="003A5BB2">
        <w:rPr>
          <w:rFonts w:ascii="QCF_P191" w:hAnsi="QCF_P191" w:cs="QCF_P191"/>
          <w:color w:val="000000"/>
          <w:sz w:val="28"/>
          <w:szCs w:val="28"/>
          <w:rtl/>
        </w:rPr>
        <w:t>ﮓ</w:t>
      </w:r>
      <w:r>
        <w:rPr>
          <w:rFonts w:ascii="QCF_P191" w:hAnsi="QCF_P191" w:cs="QCF_P191"/>
          <w:color w:val="000000"/>
          <w:sz w:val="28"/>
          <w:szCs w:val="28"/>
          <w:rtl/>
        </w:rPr>
        <w:t xml:space="preserve"> </w:t>
      </w:r>
      <w:r w:rsidRPr="003A5BB2">
        <w:rPr>
          <w:rFonts w:ascii="QCF_P191" w:hAnsi="QCF_P191" w:cs="QCF_P191"/>
          <w:color w:val="000000"/>
          <w:sz w:val="28"/>
          <w:szCs w:val="28"/>
          <w:rtl/>
        </w:rPr>
        <w:t>ﮔ</w:t>
      </w:r>
      <w:r>
        <w:rPr>
          <w:rFonts w:ascii="QCF_P191" w:hAnsi="QCF_P191" w:cs="QCF_P191"/>
          <w:color w:val="000000"/>
          <w:sz w:val="28"/>
          <w:szCs w:val="28"/>
          <w:rtl/>
        </w:rPr>
        <w:t xml:space="preserve"> </w:t>
      </w:r>
      <w:r w:rsidRPr="003A5BB2">
        <w:rPr>
          <w:rFonts w:ascii="QCF_P191" w:hAnsi="QCF_P191" w:cs="QCF_P191"/>
          <w:color w:val="000000"/>
          <w:sz w:val="28"/>
          <w:szCs w:val="28"/>
          <w:rtl/>
        </w:rPr>
        <w:t>ﮕ</w:t>
      </w:r>
      <w:r>
        <w:rPr>
          <w:rFonts w:ascii="QCF_P191" w:hAnsi="QCF_P191" w:cs="QCF_P191"/>
          <w:color w:val="000000"/>
          <w:sz w:val="28"/>
          <w:szCs w:val="28"/>
          <w:rtl/>
        </w:rPr>
        <w:t xml:space="preserve"> </w:t>
      </w:r>
      <w:r w:rsidRPr="003A5BB2">
        <w:rPr>
          <w:rFonts w:ascii="QCF_P191" w:hAnsi="QCF_P191" w:cs="QCF_P191"/>
          <w:color w:val="000000"/>
          <w:sz w:val="28"/>
          <w:szCs w:val="28"/>
          <w:rtl/>
        </w:rPr>
        <w:t>ﮖ</w:t>
      </w:r>
      <w:r>
        <w:rPr>
          <w:rFonts w:ascii="QCF_P191" w:hAnsi="QCF_P191" w:cs="QCF_P191"/>
          <w:color w:val="000000"/>
          <w:sz w:val="28"/>
          <w:szCs w:val="28"/>
          <w:rtl/>
        </w:rPr>
        <w:t xml:space="preserve"> </w:t>
      </w:r>
      <w:r w:rsidRPr="003A5BB2">
        <w:rPr>
          <w:rFonts w:ascii="QCF_P191" w:hAnsi="QCF_P191" w:cs="QCF_P191"/>
          <w:color w:val="000000"/>
          <w:sz w:val="28"/>
          <w:szCs w:val="28"/>
          <w:rtl/>
        </w:rPr>
        <w:t>ﮗ</w:t>
      </w:r>
      <w:r>
        <w:rPr>
          <w:rFonts w:ascii="QCF_P191" w:hAnsi="QCF_P191" w:cs="QCF_P191"/>
          <w:color w:val="000000"/>
          <w:sz w:val="28"/>
          <w:szCs w:val="28"/>
          <w:rtl/>
        </w:rPr>
        <w:t xml:space="preserve"> </w:t>
      </w:r>
      <w:r w:rsidRPr="003A5BB2">
        <w:rPr>
          <w:rFonts w:ascii="QCF_P191" w:hAnsi="QCF_P191" w:cs="QCF_P191"/>
          <w:color w:val="000000"/>
          <w:sz w:val="28"/>
          <w:szCs w:val="28"/>
          <w:rtl/>
        </w:rPr>
        <w:t>ﮘ</w:t>
      </w:r>
      <w:r>
        <w:rPr>
          <w:rFonts w:ascii="QCF_P191" w:hAnsi="QCF_P191" w:cs="QCF_P191"/>
          <w:color w:val="000000"/>
          <w:sz w:val="28"/>
          <w:szCs w:val="28"/>
          <w:rtl/>
        </w:rPr>
        <w:t xml:space="preserve"> </w:t>
      </w:r>
      <w:r w:rsidRPr="003A5BB2">
        <w:rPr>
          <w:rFonts w:ascii="QCF_P191" w:hAnsi="QCF_P191" w:cs="QCF_P191"/>
          <w:color w:val="000000"/>
          <w:sz w:val="28"/>
          <w:szCs w:val="28"/>
          <w:rtl/>
        </w:rPr>
        <w:t>ﮙ</w:t>
      </w:r>
      <w:r>
        <w:rPr>
          <w:rFonts w:ascii="QCF_P191" w:hAnsi="QCF_P191" w:cs="QCF_P191"/>
          <w:color w:val="000000"/>
          <w:sz w:val="28"/>
          <w:szCs w:val="28"/>
          <w:rtl/>
        </w:rPr>
        <w:t xml:space="preserve"> </w:t>
      </w:r>
      <w:r w:rsidRPr="003A5BB2">
        <w:rPr>
          <w:rFonts w:ascii="QCF_P191" w:hAnsi="QCF_P191" w:cs="QCF_P191"/>
          <w:color w:val="000000"/>
          <w:sz w:val="28"/>
          <w:szCs w:val="28"/>
          <w:rtl/>
        </w:rPr>
        <w:t>ﮚ</w:t>
      </w:r>
      <w:r>
        <w:rPr>
          <w:rFonts w:ascii="QCF_P191" w:hAnsi="QCF_P191" w:cs="QCF_P191"/>
          <w:color w:val="000000"/>
          <w:sz w:val="28"/>
          <w:szCs w:val="28"/>
          <w:rtl/>
        </w:rPr>
        <w:t xml:space="preserve"> </w:t>
      </w:r>
      <w:r w:rsidRPr="003A5BB2">
        <w:rPr>
          <w:rFonts w:ascii="QCF_BSML" w:hAnsi="QCF_BSML" w:cs="QCF_BSML"/>
          <w:color w:val="000000"/>
          <w:sz w:val="28"/>
          <w:szCs w:val="28"/>
          <w:rtl/>
        </w:rPr>
        <w:t>ﭼ</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الله تعالى لم يحقن دماء المشركين ممن لم يدينوا بدين أهل الكتاب إلا بالإيمان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يحقن دماء أهل الكتاب إلا بالإيمان أو الجزية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فعلم أن المبيح لقتلهم في القتال هو كفرهم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وقاتلوهم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الآيتين من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تقتضي وجود القتال من الطرفين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لا يتأتى منهم القتال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 نؤمر بقتلهم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الآيتين دخلهما التخصص من طريق السنة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فخص من عمومها النساء والصبيان والشيوخ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كما سيأتي إن شاء الله في ثنايا - ويقاس عليهم </w:t>
      </w:r>
      <w:r w:rsidRPr="003A5BB2">
        <w:rPr>
          <w:rFonts w:ascii="Lotus Linotype" w:hAnsi="Lotus Linotype" w:cs="Lotus Linotype"/>
          <w:sz w:val="28"/>
          <w:szCs w:val="28"/>
          <w:rtl/>
          <w:lang w:bidi="ar-EG"/>
        </w:rPr>
        <w:lastRenderedPageBreak/>
        <w:t xml:space="preserve">غيرهم عن لا يقاتلون ولا يكون منهم في الحرب نفع ولا ضر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3-أن دريد بن الصمة كان مع المشركين في غزاه أوطاس، فقتله أصحاب النبي ﷺ، وهو شيخ كبير لا يستطيع أن يثبت جالسا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 يعب النبي ﷺقتله</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3"/>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الدلالة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النبي ﷺ لم ينكر قتل دريد بن الصمة وهو شيخ كبير عاجز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فدل ذلك على أن المبيح للقتل في الحرب هو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 القتال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النبي</w:t>
      </w:r>
      <w:r>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w:t>
      </w:r>
      <w:r>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لم ينكر قتل دريد مع عجزه وكبره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لأنه كان ذا رأي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خرج به قومه من هوازن يتيمنون برأيه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ومن كان كذلك فهو في معنى المقاتل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إن الإعانة بالرأي قد تكون أبلغ وأنكى من الإعانة باليد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 xml:space="preserve"> الترجيح</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أن الراجح من القولين في المبيح للقتل أثناء الحرب مع غير المسلمين هو القول الأول وهو أن المبيح هو الممانعة والمقاتلة والمحاربة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ما استدل به أصحاب هذا القول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ولأن فيه جمعا بين نصوص الشرع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ولضعف ما </w:t>
      </w:r>
      <w:r w:rsidRPr="003A5BB2">
        <w:rPr>
          <w:rFonts w:ascii="Lotus Linotype" w:hAnsi="Lotus Linotype" w:cs="Lotus Linotype"/>
          <w:sz w:val="28"/>
          <w:szCs w:val="28"/>
          <w:rtl/>
          <w:lang w:bidi="ar-EG"/>
        </w:rPr>
        <w:lastRenderedPageBreak/>
        <w:t>استدل به أصحاب القول الثاني حيث لم تسلم أدلتهم من اعتراضات</w:t>
      </w:r>
      <w:r w:rsidR="009F4750">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w:t>
      </w:r>
    </w:p>
    <w:p w:rsidR="0031165E" w:rsidRPr="00122EDA" w:rsidRDefault="0031165E" w:rsidP="00122EDA">
      <w:pPr>
        <w:tabs>
          <w:tab w:val="left" w:pos="7314"/>
        </w:tabs>
        <w:spacing w:after="0" w:line="240" w:lineRule="auto"/>
        <w:jc w:val="center"/>
        <w:rPr>
          <w:rFonts w:ascii="Lotus Linotype" w:eastAsia="Times New Roman" w:hAnsi="Lotus Linotype" w:cs="Khalid Art bold"/>
          <w:sz w:val="28"/>
          <w:szCs w:val="28"/>
          <w:rtl/>
          <w:lang w:bidi="ar-IQ"/>
        </w:rPr>
      </w:pPr>
      <w:r w:rsidRPr="00122EDA">
        <w:rPr>
          <w:rFonts w:ascii="Lotus Linotype" w:eastAsia="Times New Roman" w:hAnsi="Lotus Linotype" w:cs="Khalid Art bold"/>
          <w:sz w:val="28"/>
          <w:szCs w:val="28"/>
          <w:rtl/>
          <w:lang w:bidi="ar-IQ"/>
        </w:rPr>
        <w:t>المبحث الأول</w:t>
      </w:r>
    </w:p>
    <w:p w:rsidR="0031165E" w:rsidRPr="00122EDA" w:rsidRDefault="0031165E" w:rsidP="00122EDA">
      <w:pPr>
        <w:tabs>
          <w:tab w:val="left" w:pos="7314"/>
        </w:tabs>
        <w:spacing w:after="0" w:line="240" w:lineRule="auto"/>
        <w:jc w:val="center"/>
        <w:rPr>
          <w:rFonts w:ascii="Lotus Linotype" w:eastAsia="Times New Roman" w:hAnsi="Lotus Linotype" w:cs="Khalid Art bold"/>
          <w:sz w:val="28"/>
          <w:szCs w:val="28"/>
          <w:rtl/>
          <w:lang w:bidi="ar-IQ"/>
        </w:rPr>
      </w:pPr>
      <w:r w:rsidRPr="00122EDA">
        <w:rPr>
          <w:rFonts w:ascii="Lotus Linotype" w:eastAsia="Times New Roman" w:hAnsi="Lotus Linotype" w:cs="Khalid Art bold"/>
          <w:sz w:val="28"/>
          <w:szCs w:val="28"/>
          <w:rtl/>
          <w:lang w:bidi="ar-IQ"/>
        </w:rPr>
        <w:t>أصناف المحميين من القتل أثناء الحرب في الفقه الإسلامي</w:t>
      </w:r>
    </w:p>
    <w:p w:rsidR="0031165E" w:rsidRPr="003A5BB2" w:rsidRDefault="0031165E" w:rsidP="00122EDA">
      <w:pPr>
        <w:spacing w:after="0" w:line="240" w:lineRule="auto"/>
        <w:ind w:firstLine="397"/>
        <w:jc w:val="both"/>
        <w:rPr>
          <w:rFonts w:ascii="Lotus Linotype" w:hAnsi="Lotus Linotype" w:cs="Lotus Linotype"/>
          <w:sz w:val="28"/>
          <w:szCs w:val="28"/>
          <w:rtl/>
          <w:lang w:bidi="ar-EG"/>
        </w:rPr>
      </w:pPr>
      <w:r w:rsidRPr="00122EDA">
        <w:rPr>
          <w:rFonts w:ascii="Lotus Linotype" w:hAnsi="Lotus Linotype" w:cs="Lotus Linotype" w:hint="cs"/>
          <w:sz w:val="28"/>
          <w:szCs w:val="28"/>
          <w:rtl/>
          <w:lang w:bidi="ar-EG"/>
        </w:rPr>
        <w:t xml:space="preserve"> </w:t>
      </w:r>
      <w:r w:rsidRPr="00122EDA">
        <w:rPr>
          <w:rFonts w:ascii="Lotus Linotype" w:hAnsi="Lotus Linotype" w:cs="Lotus Linotype"/>
          <w:sz w:val="28"/>
          <w:szCs w:val="28"/>
          <w:rtl/>
          <w:lang w:bidi="ar-EG"/>
        </w:rPr>
        <w:t xml:space="preserve">ميَّز الفقهاء </w:t>
      </w:r>
      <w:r w:rsidR="009F3D3B" w:rsidRPr="00122EDA">
        <w:rPr>
          <w:rFonts w:ascii="Lotus Linotype" w:hAnsi="Lotus Linotype" w:cs="Traditional Arabic"/>
          <w:sz w:val="28"/>
          <w:szCs w:val="28"/>
          <w:lang w:bidi="ar-EG"/>
        </w:rPr>
        <w:sym w:font="rwmwws" w:char="F046"/>
      </w:r>
      <w:r w:rsidR="009F3D3B" w:rsidRPr="00122EDA">
        <w:rPr>
          <w:rFonts w:ascii="Lotus Linotype" w:hAnsi="Lotus Linotype" w:cs="Traditional Arabic" w:hint="cs"/>
          <w:sz w:val="28"/>
          <w:szCs w:val="28"/>
          <w:rtl/>
          <w:lang w:bidi="ar-EG"/>
        </w:rPr>
        <w:t xml:space="preserve"> </w:t>
      </w:r>
      <w:r w:rsidRPr="00122EDA">
        <w:rPr>
          <w:rFonts w:ascii="Lotus Linotype" w:hAnsi="Lotus Linotype" w:cs="Lotus Linotype"/>
          <w:sz w:val="28"/>
          <w:szCs w:val="28"/>
          <w:rtl/>
          <w:lang w:bidi="ar-EG"/>
        </w:rPr>
        <w:t>بين المقاتلين من العدو الذي يشرع قتلهم، واستهدافهم بالأعمال الحربية، وبين غير المقاتلين الذين تركوا المشاركة في القتال، إما</w:t>
      </w:r>
      <w:r w:rsidRPr="003A5BB2">
        <w:rPr>
          <w:rFonts w:ascii="Lotus Linotype" w:hAnsi="Lotus Linotype" w:cs="Lotus Linotype"/>
          <w:sz w:val="28"/>
          <w:szCs w:val="28"/>
          <w:rtl/>
          <w:lang w:bidi="ar-EG"/>
        </w:rPr>
        <w:t xml:space="preserve"> عجزاً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اختياراً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فصاروا لا يُعدون مصدر خطر أو أذى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للجيش المسلم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وأصبح المسلمون المقاتلون في مأمن من ضررهم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ولذلك اختلف حكمهم عن المقاتلين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فجاءت النصوص الشرعية ببيان حرمة التعرض لهم بالقتل أو استهدافهم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تعددت مواقف الفقهاء من الاستدلال والاستنباط من هذه النصوص مما نتج عنه اختلافاً في تعداد أصناف من لا يجوز قتلهم ولا استهدافهم، مع اتفاقهم على بعض تلك الأصناف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وسنبين في هذا المبحث جميع الأصناف التي تعرض الفقهاء لبيان حكمهم من ناحية الحماية من القتل أو عدمها وقد بلغ عددهم عشرة أصناف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كالتالي: </w:t>
      </w:r>
    </w:p>
    <w:p w:rsidR="0031165E" w:rsidRPr="00122EDA" w:rsidRDefault="0031165E" w:rsidP="00122EDA">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أولاً: النساء والأطفال:</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اتفق الفقهاء على عدم جواز قتل النساء والأطفال، إذا لم يشتركوا في القتال، ولم يأت منهم ما يوجب القتل</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استدلوا على ذلك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122EDA">
      <w:pPr>
        <w:pStyle w:val="ListParagraph"/>
        <w:numPr>
          <w:ilvl w:val="0"/>
          <w:numId w:val="26"/>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ﯶﯷ</w:t>
      </w:r>
      <w:r>
        <w:rPr>
          <w:rFonts w:ascii="QCF_P029" w:hAnsi="QCF_P029" w:cs="QCF_P029"/>
          <w:color w:val="000000"/>
          <w:sz w:val="28"/>
          <w:szCs w:val="28"/>
          <w:rtl/>
        </w:rPr>
        <w:t xml:space="preserve"> </w:t>
      </w:r>
      <w:r w:rsidRPr="003A5BB2">
        <w:rPr>
          <w:rFonts w:ascii="QCF_P029" w:hAnsi="QCF_P029" w:cs="QCF_P029"/>
          <w:color w:val="000000"/>
          <w:sz w:val="28"/>
          <w:szCs w:val="28"/>
          <w:rtl/>
        </w:rPr>
        <w:t>ﯸ</w:t>
      </w:r>
      <w:r>
        <w:rPr>
          <w:rFonts w:ascii="QCF_P029" w:hAnsi="QCF_P029" w:cs="QCF_P029"/>
          <w:color w:val="000000"/>
          <w:sz w:val="28"/>
          <w:szCs w:val="28"/>
          <w:rtl/>
        </w:rPr>
        <w:t xml:space="preserve"> </w:t>
      </w:r>
      <w:r w:rsidRPr="003A5BB2">
        <w:rPr>
          <w:rFonts w:ascii="QCF_P029" w:hAnsi="QCF_P029" w:cs="QCF_P029"/>
          <w:color w:val="000000"/>
          <w:sz w:val="28"/>
          <w:szCs w:val="28"/>
          <w:rtl/>
        </w:rPr>
        <w:t>ﯹ</w:t>
      </w:r>
      <w:r>
        <w:rPr>
          <w:rFonts w:ascii="QCF_P029" w:hAnsi="QCF_P029" w:cs="QCF_P029"/>
          <w:color w:val="000000"/>
          <w:sz w:val="28"/>
          <w:szCs w:val="28"/>
          <w:rtl/>
        </w:rPr>
        <w:t xml:space="preserve"> </w:t>
      </w:r>
      <w:r w:rsidRPr="003A5BB2">
        <w:rPr>
          <w:rFonts w:ascii="QCF_P029" w:hAnsi="QCF_P029" w:cs="QCF_P029"/>
          <w:color w:val="000000"/>
          <w:sz w:val="28"/>
          <w:szCs w:val="28"/>
          <w:rtl/>
        </w:rPr>
        <w:t>ﯺ</w:t>
      </w:r>
      <w:r>
        <w:rPr>
          <w:rFonts w:ascii="QCF_P029" w:hAnsi="QCF_P029" w:cs="QCF_P029"/>
          <w:color w:val="000000"/>
          <w:sz w:val="28"/>
          <w:szCs w:val="28"/>
          <w:rtl/>
        </w:rPr>
        <w:t xml:space="preserve"> </w:t>
      </w:r>
      <w:r w:rsidRPr="003A5BB2">
        <w:rPr>
          <w:rFonts w:ascii="QCF_P029" w:hAnsi="QCF_P029" w:cs="QCF_P029"/>
          <w:color w:val="000000"/>
          <w:sz w:val="28"/>
          <w:szCs w:val="28"/>
          <w:rtl/>
        </w:rPr>
        <w:t>ﯻ</w:t>
      </w:r>
      <w:r>
        <w:rPr>
          <w:rFonts w:ascii="QCF_P029" w:hAnsi="QCF_P029" w:cs="QCF_P029"/>
          <w:color w:val="000000"/>
          <w:sz w:val="28"/>
          <w:szCs w:val="28"/>
          <w:rtl/>
        </w:rPr>
        <w:t xml:space="preserve"> </w:t>
      </w:r>
      <w:r w:rsidRPr="003A5BB2">
        <w:rPr>
          <w:rFonts w:ascii="QCF_P029" w:hAnsi="QCF_P029" w:cs="QCF_P029"/>
          <w:color w:val="000000"/>
          <w:sz w:val="28"/>
          <w:szCs w:val="28"/>
          <w:rtl/>
        </w:rPr>
        <w:t>ﯼ</w:t>
      </w:r>
      <w:r>
        <w:rPr>
          <w:rFonts w:ascii="QCF_P029" w:hAnsi="QCF_P029" w:cs="QCF_P029"/>
          <w:color w:val="000000"/>
          <w:sz w:val="28"/>
          <w:szCs w:val="28"/>
          <w:rtl/>
        </w:rPr>
        <w:t xml:space="preserve"> </w:t>
      </w:r>
      <w:r w:rsidRPr="003A5BB2">
        <w:rPr>
          <w:rFonts w:ascii="QCF_P029" w:hAnsi="QCF_P029" w:cs="QCF_P029"/>
          <w:color w:val="000000"/>
          <w:sz w:val="28"/>
          <w:szCs w:val="28"/>
          <w:rtl/>
        </w:rPr>
        <w:t>ﯽ</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122EDA" w:rsidRDefault="0031165E" w:rsidP="00122EDA">
      <w:pPr>
        <w:spacing w:after="0" w:line="240" w:lineRule="auto"/>
        <w:jc w:val="both"/>
        <w:rPr>
          <w:rFonts w:ascii="Lotus Linotype" w:hAnsi="Lotus Linotype" w:cs="Lotus Linotype"/>
          <w:b/>
          <w:bCs/>
          <w:sz w:val="28"/>
          <w:szCs w:val="28"/>
          <w:lang w:bidi="ar-EG"/>
        </w:rPr>
      </w:pPr>
      <w:r w:rsidRPr="003A5BB2">
        <w:rPr>
          <w:rFonts w:ascii="Lotus Linotype" w:hAnsi="Lotus Linotype" w:cs="Lotus Linotype"/>
          <w:sz w:val="28"/>
          <w:szCs w:val="28"/>
          <w:rtl/>
          <w:lang w:bidi="ar-EG"/>
        </w:rPr>
        <w:t>وجه الاستدلال من الآية</w:t>
      </w:r>
      <w:r>
        <w:rPr>
          <w:rFonts w:ascii="Lotus Linotype" w:hAnsi="Lotus Linotype" w:cs="Lotus Linotype"/>
          <w:b/>
          <w:bCs/>
          <w:sz w:val="28"/>
          <w:szCs w:val="28"/>
          <w:rtl/>
          <w:lang w:bidi="ar-EG"/>
        </w:rPr>
        <w:t>:</w:t>
      </w:r>
      <w:r w:rsidR="00122EDA">
        <w:rPr>
          <w:rFonts w:ascii="Lotus Linotype" w:hAnsi="Lotus Linotype" w:cs="Lotus Linotype" w:hint="cs"/>
          <w:b/>
          <w:bCs/>
          <w:sz w:val="28"/>
          <w:szCs w:val="28"/>
          <w:rtl/>
          <w:lang w:bidi="ar-EG"/>
        </w:rPr>
        <w:t xml:space="preserve"> </w:t>
      </w:r>
      <w:r w:rsidRPr="003A5BB2">
        <w:rPr>
          <w:rFonts w:ascii="Lotus Linotype" w:hAnsi="Lotus Linotype" w:cs="Lotus Linotype"/>
          <w:sz w:val="28"/>
          <w:szCs w:val="28"/>
          <w:rtl/>
          <w:lang w:bidi="ar-EG"/>
        </w:rPr>
        <w:t>أن الله تعالى أمر بقتال من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والنساء والصبيان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ونهى الاعتداء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النساء والصبيان الذين لا يقاتلون اعتداء، و يؤيد ذلك تفسير ابن عباس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حيث قال في تفسير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تقتلوا النساء ولا الصبيان ولا الشيخ الكبير، ولا من ألقى إليكم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وكف يده فإن فعلتم فقد اعتديتم"</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6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122EDA" w:rsidRDefault="0031165E" w:rsidP="00122EDA">
      <w:pPr>
        <w:pStyle w:val="ListParagraph"/>
        <w:numPr>
          <w:ilvl w:val="0"/>
          <w:numId w:val="26"/>
        </w:numPr>
        <w:tabs>
          <w:tab w:val="left" w:pos="1133"/>
        </w:tabs>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وراه ابن عمر </w:t>
      </w:r>
      <w:r w:rsidR="00EE3E83">
        <w:rPr>
          <w:rFonts w:ascii="Lotus Linotype" w:hAnsi="Lotus Linotype" w:cs="Lotus Linotype"/>
          <w:sz w:val="28"/>
          <w:szCs w:val="28"/>
          <w:lang w:bidi="ar-EG"/>
        </w:rPr>
        <w:sym w:font="rwmwws" w:char="F020"/>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امرأة وجدت في مغازي رسول اللهﷺ مقتولة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فأنكر رسول اللهﷺ قتل النساء والصبيان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 رواية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فنهى عن قتل النساء والصبيان</w:t>
      </w:r>
      <w:r w:rsidRPr="003A5BB2">
        <w:rPr>
          <w:rStyle w:val="FootnoteReference"/>
          <w:rFonts w:ascii="Lotus Linotype" w:hAnsi="Lotus Linotype" w:cs="Lotus Linotype"/>
          <w:sz w:val="28"/>
          <w:szCs w:val="28"/>
          <w:rtl/>
          <w:lang w:bidi="ar-EG"/>
        </w:rPr>
        <w:t xml:space="preserve"> (</w:t>
      </w:r>
      <w:r w:rsidRPr="003A5BB2">
        <w:rPr>
          <w:rStyle w:val="FootnoteReference"/>
          <w:rFonts w:ascii="Lotus Linotype" w:hAnsi="Lotus Linotype" w:cs="Lotus Linotype"/>
          <w:sz w:val="28"/>
          <w:szCs w:val="28"/>
          <w:rtl/>
          <w:lang w:bidi="ar-EG"/>
        </w:rPr>
        <w:footnoteReference w:id="7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122EDA" w:rsidRDefault="0031165E" w:rsidP="00122EDA">
      <w:pPr>
        <w:pStyle w:val="ListParagraph"/>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ما رواه ابن كعب بن مالك عن عمه</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أن رسول الله ﷺ</w:t>
      </w:r>
      <w:r w:rsidRPr="00122EDA">
        <w:rPr>
          <w:rFonts w:ascii="Lotus Linotype" w:hAnsi="Lotus Linotype" w:cs="Lotus Linotype" w:hint="cs"/>
          <w:sz w:val="28"/>
          <w:szCs w:val="28"/>
          <w:rtl/>
          <w:lang w:bidi="ar-EG"/>
        </w:rPr>
        <w:t xml:space="preserve"> </w:t>
      </w:r>
      <w:r w:rsidRPr="00122EDA">
        <w:rPr>
          <w:rFonts w:ascii="Lotus Linotype" w:hAnsi="Lotus Linotype" w:cs="Lotus Linotype"/>
          <w:sz w:val="28"/>
          <w:szCs w:val="28"/>
          <w:rtl/>
          <w:lang w:bidi="ar-EG"/>
        </w:rPr>
        <w:t xml:space="preserve">لما بعثه إلى ابن أبي الحقيق؛ نهاه عن قتل النساء والوالدان </w:t>
      </w:r>
      <w:r w:rsidRPr="00122EDA">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1"/>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122EDA" w:rsidRDefault="0031165E" w:rsidP="00122EDA">
      <w:pPr>
        <w:pStyle w:val="ListParagraph"/>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 xml:space="preserve">ما رواه رباح بن الربيع </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قال: رأى رسول اللهﷺ وسلم الناس مجتمعين على شيء، فبعث رجلاً، فقال: " انظر علام اجتمع هؤلاء"، فجاء فقال: امرأة قتيل، فقال: " ما كانت هذه لتقاتل"، قال: وعلى المقدمة خالد بن الوليد، فبعث النبي ﷺ</w:t>
      </w:r>
      <w:r w:rsidR="00122EDA">
        <w:rPr>
          <w:rFonts w:ascii="Lotus Linotype" w:hAnsi="Lotus Linotype" w:cs="Lotus Linotype" w:hint="cs"/>
          <w:sz w:val="28"/>
          <w:szCs w:val="28"/>
          <w:rtl/>
          <w:lang w:bidi="ar-EG"/>
        </w:rPr>
        <w:t xml:space="preserve"> </w:t>
      </w:r>
      <w:r w:rsidRPr="00122EDA">
        <w:rPr>
          <w:rFonts w:ascii="Lotus Linotype" w:hAnsi="Lotus Linotype" w:cs="Lotus Linotype"/>
          <w:sz w:val="28"/>
          <w:szCs w:val="28"/>
          <w:rtl/>
          <w:lang w:bidi="ar-EG"/>
        </w:rPr>
        <w:t xml:space="preserve">رجلاً فقال: " قل لخالد: لا تقتلوا امرأة ولا عسيفاً "، وفي لفظ: " لا تقتلوا ذرية ولا عسيفاً " </w:t>
      </w:r>
      <w:r w:rsidRPr="00122EDA">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2"/>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122EDA" w:rsidRDefault="0031165E" w:rsidP="00122EDA">
      <w:pPr>
        <w:pStyle w:val="ListParagraph"/>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lastRenderedPageBreak/>
        <w:t xml:space="preserve">ما ورد عن أبي بكر الصديق </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xml:space="preserve">أنه أوصى يزيد بن أبي سفيان </w:t>
      </w:r>
      <w:r w:rsidR="00EE3E83">
        <w:rPr>
          <w:rFonts w:ascii="Lotus Linotype" w:hAnsi="Lotus Linotype" w:cs="Lotus Linotype"/>
          <w:sz w:val="28"/>
          <w:szCs w:val="28"/>
          <w:lang w:bidi="ar-EG"/>
        </w:rPr>
        <w:sym w:font="rwmwws" w:char="F020"/>
      </w:r>
      <w:r w:rsidRPr="00122EDA">
        <w:rPr>
          <w:rFonts w:ascii="Lotus Linotype" w:hAnsi="Lotus Linotype" w:cs="Lotus Linotype"/>
          <w:sz w:val="28"/>
          <w:szCs w:val="28"/>
          <w:rtl/>
          <w:lang w:bidi="ar-EG"/>
        </w:rPr>
        <w:t xml:space="preserve"> حين وجهه فقال: " لا تقتل صبياً ولا امرأة ولا كبيراً هرماً... " </w:t>
      </w:r>
      <w:r w:rsidRPr="00122EDA">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3"/>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122EDA" w:rsidRDefault="0031165E" w:rsidP="00122EDA">
      <w:pPr>
        <w:pStyle w:val="ListParagraph"/>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ما ورد عن عمر</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xml:space="preserve"> أنه أوصى سلمة بن قيس، فقال:</w:t>
      </w:r>
      <w:r w:rsidR="00122EDA">
        <w:rPr>
          <w:rFonts w:ascii="Lotus Linotype" w:hAnsi="Lotus Linotype" w:cs="Lotus Linotype"/>
          <w:sz w:val="28"/>
          <w:szCs w:val="28"/>
          <w:rtl/>
          <w:lang w:bidi="ar-EG"/>
        </w:rPr>
        <w:t xml:space="preserve"> "</w:t>
      </w:r>
      <w:r w:rsidRPr="00122EDA">
        <w:rPr>
          <w:rFonts w:ascii="Lotus Linotype" w:hAnsi="Lotus Linotype" w:cs="Lotus Linotype"/>
          <w:sz w:val="28"/>
          <w:szCs w:val="28"/>
          <w:rtl/>
          <w:lang w:bidi="ar-EG"/>
        </w:rPr>
        <w:t>لا تقتلوا ام</w:t>
      </w:r>
      <w:r w:rsidR="00122EDA">
        <w:rPr>
          <w:rFonts w:ascii="Lotus Linotype" w:hAnsi="Lotus Linotype" w:cs="Lotus Linotype"/>
          <w:sz w:val="28"/>
          <w:szCs w:val="28"/>
          <w:rtl/>
          <w:lang w:bidi="ar-EG"/>
        </w:rPr>
        <w:t>رأة ولا صبياً ولا شيخاً هرماً"</w:t>
      </w:r>
      <w:r w:rsidRPr="00122EDA">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4"/>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31165E" w:rsidRPr="00122EDA" w:rsidRDefault="0031165E" w:rsidP="00122EDA">
      <w:pPr>
        <w:pStyle w:val="ListParagraph"/>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 xml:space="preserve">أن الصبيان والنساء إذا لم يقاتلوا ولم يعينوا على القتال، فلا ضرر على المسلمين من بقائهم، ولا نفع لهم في قتلهم، بل إن إبقائهم </w:t>
      </w:r>
      <w:r w:rsidRPr="00122EDA">
        <w:rPr>
          <w:rFonts w:ascii="Lotus Linotype" w:hAnsi="Lotus Linotype" w:cs="Lotus Linotype"/>
          <w:sz w:val="28"/>
          <w:szCs w:val="28"/>
          <w:rtl/>
          <w:lang w:bidi="ar-EG"/>
        </w:rPr>
        <w:lastRenderedPageBreak/>
        <w:t xml:space="preserve">منفعة للمسلمين باسترقاقهم، وطمع دخولهم في الإسلام </w:t>
      </w:r>
      <w:r w:rsidRPr="00122EDA">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5"/>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ثانياً: الشيوخ: </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الشيخ الكبير الذي تقدمت به السن وذهبت قوته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بحيث صار لا قدرة له على القتال، إذا اعتزل القتال، ولم يشترك فيه ولم يعن عليه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اختلف الفقهاء في حكم قتله واستهدافه بالرمي في حال الحرب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spacing w:after="0" w:line="240" w:lineRule="auto"/>
        <w:jc w:val="both"/>
        <w:rPr>
          <w:rFonts w:ascii="Lotus Linotype" w:hAnsi="Lotus Linotype" w:cs="Lotus Linotype"/>
          <w:b/>
          <w:bCs/>
          <w:sz w:val="28"/>
          <w:szCs w:val="28"/>
          <w:rtl/>
          <w:lang w:bidi="ar-EG"/>
        </w:rPr>
      </w:pPr>
      <w:r w:rsidRPr="00122EDA">
        <w:rPr>
          <w:rFonts w:ascii="Lotus Linotype" w:eastAsia="Times New Roman" w:hAnsi="Lotus Linotype" w:cs="Abuhmeda Free"/>
          <w:sz w:val="28"/>
          <w:szCs w:val="28"/>
          <w:rtl/>
          <w:lang w:bidi="ar-IQ"/>
        </w:rPr>
        <w:t>القول الأول</w:t>
      </w:r>
      <w:r w:rsidRPr="00122EDA">
        <w:rPr>
          <w:rFonts w:ascii="Lotus Linotype" w:hAnsi="Lotus Linotype" w:cs="Abuhmeda Free"/>
          <w:b/>
          <w:bCs/>
          <w:sz w:val="28"/>
          <w:szCs w:val="28"/>
          <w:rtl/>
          <w:lang w:bidi="ar-EG"/>
        </w:rPr>
        <w:t>:</w:t>
      </w:r>
      <w:r w:rsidRPr="003A5BB2">
        <w:rPr>
          <w:rFonts w:ascii="Lotus Linotype" w:hAnsi="Lotus Linotype" w:cs="Lotus Linotype"/>
          <w:sz w:val="28"/>
          <w:szCs w:val="28"/>
          <w:rtl/>
          <w:lang w:bidi="ar-EG"/>
        </w:rPr>
        <w:t xml:space="preserve"> أنه لا يقتل ما</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لم يشترك في الحرب أو يعين عليها برأي ونحوه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وقال به الجمهور من الحنفية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6"/>
      </w:r>
      <w:r>
        <w:rPr>
          <w:rFonts w:ascii="Lotus Linotype" w:hAnsi="Lotus Linotype" w:cs="Lotus Linotype"/>
          <w:sz w:val="28"/>
          <w:szCs w:val="28"/>
          <w:vertAlign w:val="superscript"/>
          <w:rtl/>
          <w:lang w:bidi="ar-EG"/>
        </w:rPr>
        <w:t>)</w:t>
      </w:r>
      <w:r w:rsidR="00122EDA">
        <w:rPr>
          <w:rFonts w:ascii="Lotus Linotype" w:hAnsi="Lotus Linotype" w:cs="Lotus Linotype"/>
          <w:sz w:val="28"/>
          <w:szCs w:val="28"/>
          <w:rtl/>
          <w:lang w:bidi="ar-EG"/>
        </w:rPr>
        <w:t xml:space="preserve"> والمالكية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7"/>
      </w:r>
      <w:r>
        <w:rPr>
          <w:rFonts w:ascii="Lotus Linotype" w:hAnsi="Lotus Linotype" w:cs="Lotus Linotype"/>
          <w:sz w:val="28"/>
          <w:szCs w:val="28"/>
          <w:vertAlign w:val="superscript"/>
          <w:rtl/>
          <w:lang w:bidi="ar-EG"/>
        </w:rPr>
        <w:t>)</w:t>
      </w:r>
      <w:r w:rsidR="00122EDA">
        <w:rPr>
          <w:rFonts w:ascii="Lotus Linotype" w:hAnsi="Lotus Linotype" w:cs="Lotus Linotype"/>
          <w:sz w:val="28"/>
          <w:szCs w:val="28"/>
          <w:rtl/>
          <w:lang w:bidi="ar-EG"/>
        </w:rPr>
        <w:t>، والحنابلة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أحد القولين عند الشافعية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7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الثوري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rPr>
      </w:pPr>
      <w:r w:rsidRPr="00122EDA">
        <w:rPr>
          <w:rFonts w:ascii="Lotus Linotype" w:eastAsia="Times New Roman" w:hAnsi="Lotus Linotype" w:cs="Abuhmeda Free"/>
          <w:sz w:val="28"/>
          <w:szCs w:val="28"/>
          <w:rtl/>
          <w:lang w:bidi="ar-IQ"/>
        </w:rPr>
        <w:t>القول الثاني:</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يجوز قتل الشيوخ ويجوز استبقاؤهم، سواء قاتلوا أم لم يقاتلوا، وه</w:t>
      </w:r>
      <w:r w:rsidR="00122EDA">
        <w:rPr>
          <w:rFonts w:ascii="Lotus Linotype" w:hAnsi="Lotus Linotype" w:cs="Lotus Linotype"/>
          <w:sz w:val="28"/>
          <w:szCs w:val="28"/>
          <w:rtl/>
          <w:lang w:bidi="ar-EG"/>
        </w:rPr>
        <w:t xml:space="preserve">ذا هو </w:t>
      </w:r>
      <w:r w:rsidR="00122EDA">
        <w:rPr>
          <w:rFonts w:ascii="Lotus Linotype" w:hAnsi="Lotus Linotype" w:cs="Lotus Linotype"/>
          <w:sz w:val="28"/>
          <w:szCs w:val="28"/>
          <w:rtl/>
          <w:lang w:bidi="ar-EG"/>
        </w:rPr>
        <w:lastRenderedPageBreak/>
        <w:t>أظهر القولين عند الشافعية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1"/>
      </w:r>
      <w:r>
        <w:rPr>
          <w:rFonts w:ascii="Lotus Linotype" w:hAnsi="Lotus Linotype" w:cs="Lotus Linotype"/>
          <w:sz w:val="28"/>
          <w:szCs w:val="28"/>
          <w:vertAlign w:val="superscript"/>
          <w:rtl/>
          <w:lang w:bidi="ar-EG"/>
        </w:rPr>
        <w:t>)</w:t>
      </w:r>
      <w:r w:rsidR="00122EDA">
        <w:rPr>
          <w:rFonts w:ascii="Lotus Linotype" w:hAnsi="Lotus Linotype" w:cs="Lotus Linotype"/>
          <w:sz w:val="28"/>
          <w:szCs w:val="28"/>
          <w:rtl/>
          <w:lang w:bidi="ar-EG"/>
        </w:rPr>
        <w:t>، وهو قول ابن حزم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C38E9" w:rsidRDefault="0031165E" w:rsidP="00FC38E9">
      <w:pPr>
        <w:spacing w:after="0" w:line="240" w:lineRule="auto"/>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 xml:space="preserve">الأدلة: </w:t>
      </w:r>
      <w:r w:rsidRPr="003A5BB2">
        <w:rPr>
          <w:rFonts w:ascii="Lotus Linotype" w:hAnsi="Lotus Linotype" w:cs="Lotus Linotype"/>
          <w:sz w:val="28"/>
          <w:szCs w:val="28"/>
          <w:rtl/>
          <w:lang w:bidi="ar-EG"/>
        </w:rPr>
        <w:t>استدل أصحاب القول الأول على أن الأصل عدم جواز قتل الشيوخ بأدلة منها:</w:t>
      </w:r>
    </w:p>
    <w:p w:rsidR="0031165E" w:rsidRPr="006B51A0" w:rsidRDefault="0031165E" w:rsidP="006B51A0">
      <w:pPr>
        <w:pStyle w:val="ListParagraph"/>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w:t>
      </w:r>
      <w:r w:rsidRPr="003A5BB2">
        <w:rPr>
          <w:rFonts w:ascii="QCF_P029" w:hAnsi="QCF_P029" w:cs="QCF_P029"/>
          <w:color w:val="0000A5"/>
          <w:sz w:val="28"/>
          <w:szCs w:val="28"/>
          <w:rtl/>
        </w:rPr>
        <w:t>ﯷ</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6B51A0">
        <w:rPr>
          <w:rFonts w:ascii="Lotus Linotype" w:hAnsi="Lotus Linotype" w:cs="Lotus Linotype"/>
          <w:sz w:val="28"/>
          <w:szCs w:val="28"/>
          <w:rtl/>
        </w:rPr>
        <w:t>البقرة</w:t>
      </w:r>
      <w:r w:rsidRPr="006B51A0">
        <w:rPr>
          <w:rFonts w:ascii="Lotus Linotype" w:hAnsi="Lotus Linotype" w:cs="Lotus Linotype"/>
          <w:color w:val="9DAB0C"/>
          <w:sz w:val="28"/>
          <w:szCs w:val="28"/>
        </w:rPr>
        <w:t xml:space="preserve"> </w:t>
      </w:r>
      <w:r w:rsidRPr="006B51A0">
        <w:rPr>
          <w:rFonts w:ascii="Lotus Linotype" w:hAnsi="Lotus Linotype" w:cs="Lotus Linotype"/>
          <w:sz w:val="28"/>
          <w:szCs w:val="28"/>
          <w:vertAlign w:val="superscript"/>
          <w:rtl/>
          <w:lang w:bidi="ar-EG"/>
        </w:rPr>
        <w:t>(</w:t>
      </w:r>
      <w:r w:rsidRPr="006B51A0">
        <w:rPr>
          <w:rStyle w:val="FootnoteReference"/>
          <w:rFonts w:ascii="Lotus Linotype" w:hAnsi="Lotus Linotype" w:cs="Lotus Linotype"/>
          <w:sz w:val="28"/>
          <w:szCs w:val="28"/>
          <w:rtl/>
          <w:lang w:bidi="ar-EG"/>
        </w:rPr>
        <w:footnoteReference w:id="83"/>
      </w:r>
      <w:r w:rsidRPr="006B51A0">
        <w:rPr>
          <w:rFonts w:ascii="Lotus Linotype" w:hAnsi="Lotus Linotype" w:cs="Lotus Linotype"/>
          <w:sz w:val="28"/>
          <w:szCs w:val="28"/>
          <w:vertAlign w:val="superscript"/>
          <w:rtl/>
          <w:lang w:bidi="ar-EG"/>
        </w:rPr>
        <w:t>)</w:t>
      </w:r>
      <w:r w:rsidRPr="006B51A0">
        <w:rPr>
          <w:rFonts w:ascii="Lotus Linotype" w:hAnsi="Lotus Linotype" w:cs="Lotus Linotype"/>
          <w:sz w:val="28"/>
          <w:szCs w:val="28"/>
          <w:rtl/>
          <w:lang w:bidi="ar-EG"/>
        </w:rPr>
        <w:t>.</w:t>
      </w:r>
    </w:p>
    <w:p w:rsidR="0031165E" w:rsidRPr="006B51A0" w:rsidRDefault="0031165E" w:rsidP="006B51A0">
      <w:pPr>
        <w:pStyle w:val="ListParagraph"/>
        <w:numPr>
          <w:ilvl w:val="0"/>
          <w:numId w:val="27"/>
        </w:numPr>
        <w:ind w:left="212"/>
        <w:jc w:val="both"/>
        <w:rPr>
          <w:rFonts w:ascii="Lotus Linotype" w:hAnsi="Lotus Linotype" w:cs="Lotus Linotype"/>
          <w:sz w:val="28"/>
          <w:szCs w:val="28"/>
          <w:rtl/>
          <w:lang w:bidi="ar-IQ"/>
        </w:rPr>
      </w:pPr>
      <w:r w:rsidRPr="006B51A0">
        <w:rPr>
          <w:rFonts w:ascii="Lotus Linotype" w:hAnsi="Lotus Linotype" w:cs="Lotus Linotype"/>
          <w:sz w:val="28"/>
          <w:szCs w:val="28"/>
          <w:rtl/>
          <w:lang w:bidi="ar-EG"/>
        </w:rPr>
        <w:t xml:space="preserve">ووجه الاستدلال من الآية: أن الشيخ الكبير ليس من شأنه القتال، وقد أمر الله بقتال الذين يقاتلون، ويؤيد ذلك تفسير ابن عباس </w:t>
      </w:r>
      <w:r w:rsidR="00EE3E83">
        <w:rPr>
          <w:lang w:bidi="ar-EG"/>
        </w:rPr>
        <w:sym w:font="rwmwws" w:char="F020"/>
      </w:r>
      <w:r w:rsidRPr="006B51A0">
        <w:rPr>
          <w:rFonts w:ascii="Lotus Linotype" w:hAnsi="Lotus Linotype" w:cs="Lotus Linotype"/>
          <w:sz w:val="28"/>
          <w:szCs w:val="28"/>
          <w:rtl/>
          <w:lang w:bidi="ar-EG"/>
        </w:rPr>
        <w:t xml:space="preserve"> للآية حيث قال:</w:t>
      </w:r>
      <w:r w:rsidR="006B51A0">
        <w:rPr>
          <w:rFonts w:ascii="Lotus Linotype" w:hAnsi="Lotus Linotype" w:cs="Lotus Linotype"/>
          <w:sz w:val="28"/>
          <w:szCs w:val="28"/>
          <w:rtl/>
          <w:lang w:bidi="ar-EG"/>
        </w:rPr>
        <w:t xml:space="preserve"> "</w:t>
      </w:r>
      <w:r w:rsidRPr="006B51A0">
        <w:rPr>
          <w:rFonts w:ascii="Lotus Linotype" w:hAnsi="Lotus Linotype" w:cs="Lotus Linotype"/>
          <w:sz w:val="28"/>
          <w:szCs w:val="28"/>
          <w:rtl/>
          <w:lang w:bidi="ar-EG"/>
        </w:rPr>
        <w:t>يقول: لا تقتلوا النساء ولا الصبيان ولا الشيوخ، ولا من ألقى إليكم السلم.</w:t>
      </w:r>
      <w:r w:rsidR="006B51A0">
        <w:rPr>
          <w:rFonts w:ascii="Lotus Linotype" w:hAnsi="Lotus Linotype" w:cs="Lotus Linotype"/>
          <w:sz w:val="28"/>
          <w:szCs w:val="28"/>
          <w:rtl/>
          <w:lang w:bidi="ar-EG"/>
        </w:rPr>
        <w:t>... "</w:t>
      </w:r>
      <w:r w:rsidRPr="006B51A0">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4"/>
      </w:r>
      <w:r w:rsidRPr="006B51A0">
        <w:rPr>
          <w:rFonts w:ascii="Lotus Linotype" w:hAnsi="Lotus Linotype" w:cs="Lotus Linotype"/>
          <w:sz w:val="28"/>
          <w:szCs w:val="28"/>
          <w:vertAlign w:val="superscript"/>
          <w:rtl/>
          <w:lang w:bidi="ar-EG"/>
        </w:rPr>
        <w:t>)</w:t>
      </w:r>
      <w:r w:rsidRPr="006B51A0">
        <w:rPr>
          <w:rFonts w:ascii="Lotus Linotype" w:hAnsi="Lotus Linotype" w:cs="Lotus Linotype"/>
          <w:sz w:val="28"/>
          <w:szCs w:val="28"/>
          <w:rtl/>
          <w:lang w:bidi="ar-EG"/>
        </w:rPr>
        <w:t>.</w:t>
      </w:r>
    </w:p>
    <w:p w:rsidR="0031165E" w:rsidRPr="003A5BB2" w:rsidRDefault="0031165E" w:rsidP="006B51A0">
      <w:pPr>
        <w:pStyle w:val="ListParagraph"/>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ورد عن أنس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أن رسول الله ﷺ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انطلقوا باسم الله، وبالله، وعلى ملة رسول 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تقتلوا شيخاً فانياً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طفلاً ولا صغيراً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ListParagraph"/>
        <w:numPr>
          <w:ilvl w:val="0"/>
          <w:numId w:val="27"/>
        </w:numPr>
        <w:tabs>
          <w:tab w:val="left" w:pos="849"/>
        </w:tabs>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ورد عن علي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كان نبي الله إذا بعث جيشاً من المسلمين إلى المشركين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انطلقوا باسم " وفيه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ولا تقتلوا وليداً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شيخاً كبيراً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ListParagraph"/>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ما جاء 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وصية أبي بكر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ليزيد بن أبي سفيان </w:t>
      </w:r>
      <w:r w:rsidR="00E37BD9">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وفيها</w:t>
      </w:r>
      <w:r>
        <w:rPr>
          <w:rFonts w:ascii="Lotus Linotype" w:hAnsi="Lotus Linotype" w:cs="Lotus Linotype"/>
          <w:sz w:val="28"/>
          <w:szCs w:val="28"/>
          <w:rtl/>
          <w:lang w:bidi="ar-EG"/>
        </w:rPr>
        <w:t>:</w:t>
      </w:r>
      <w:r w:rsidR="00FC38E9">
        <w:rPr>
          <w:rFonts w:ascii="Lotus Linotype" w:hAnsi="Lotus Linotype" w:cs="Lotus Linotype"/>
          <w:sz w:val="28"/>
          <w:szCs w:val="28"/>
          <w:rtl/>
          <w:lang w:bidi="ar-EG"/>
        </w:rPr>
        <w:t xml:space="preserve"> " ولا تقتلوا شيخاً كبيراً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ListParagraph"/>
        <w:numPr>
          <w:ilvl w:val="0"/>
          <w:numId w:val="27"/>
        </w:numPr>
        <w:tabs>
          <w:tab w:val="left" w:pos="707"/>
        </w:tabs>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ما جاء في وصية عمر</w:t>
      </w:r>
      <w:r w:rsidRPr="003A5BB2">
        <w:rPr>
          <w:sz w:val="28"/>
          <w:szCs w:val="28"/>
          <w:lang w:bidi="ar-EG"/>
        </w:rPr>
        <w:sym w:font="AGA Arabesque" w:char="F074"/>
      </w:r>
      <w:r w:rsidRPr="003A5BB2">
        <w:rPr>
          <w:rFonts w:ascii="Lotus Linotype" w:hAnsi="Lotus Linotype" w:cs="Lotus Linotype"/>
          <w:sz w:val="28"/>
          <w:szCs w:val="28"/>
          <w:rtl/>
          <w:lang w:bidi="ar-EG"/>
        </w:rPr>
        <w:t xml:space="preserve"> لسلمة بن قيس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ولا شيخاً هرماً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ListParagraph"/>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قياس الشيخ الكبير الفاني على المرأة والصبي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بجامع أن الكل ليس من أهل القتال؛ فلا يقتل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أومأ النبي ﷺ إلى هذه العلة في المرأة بقوله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ما كانت هذه لنقاتل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8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212"/>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أصحاب القول الثاني على جواز قتل الشيوخ في الحرب سواء اشتركوا في القتال أو لم يشتركوا بأدلة منها: </w:t>
      </w:r>
    </w:p>
    <w:p w:rsidR="0031165E" w:rsidRPr="003A5BB2" w:rsidRDefault="0031165E" w:rsidP="006B51A0">
      <w:pPr>
        <w:pStyle w:val="ListParagraph"/>
        <w:numPr>
          <w:ilvl w:val="0"/>
          <w:numId w:val="28"/>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w:t>
      </w:r>
      <w:r>
        <w:rPr>
          <w:rFonts w:ascii="QCF_P187" w:hAnsi="QCF_P187" w:cs="QCF_P187"/>
          <w:color w:val="000000"/>
          <w:sz w:val="28"/>
          <w:szCs w:val="28"/>
          <w:rtl/>
        </w:rPr>
        <w:t xml:space="preserve">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3A5BB2">
        <w:rPr>
          <w:rFonts w:ascii="Lotus Linotype" w:hAnsi="Lotus Linotype" w:cs="Lotus Linotype"/>
          <w:sz w:val="28"/>
          <w:szCs w:val="28"/>
          <w:rtl/>
        </w:rPr>
        <w:t>التوبة</w:t>
      </w:r>
      <w:r>
        <w:rPr>
          <w:rFonts w:ascii="Arial" w:hAnsi="Arial" w:cs="Arial"/>
          <w:color w:val="9DAB0C"/>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أن الآية عامة في قتل كل مشرك حربي، فيتناول عمومها الشيوخ</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397"/>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وأجيب عن هذا الدليل: بأن الآية مخصوصة بقوله تعالى</w:t>
      </w:r>
      <w:r>
        <w:rPr>
          <w:rFonts w:ascii="Lotus Linotype" w:hAnsi="Lotus Linotype" w:cs="Lotus Linotype"/>
          <w:sz w:val="28"/>
          <w:szCs w:val="28"/>
          <w:rtl/>
          <w:lang w:bidi="ar-EG"/>
        </w:rPr>
        <w:t>:</w:t>
      </w:r>
      <w:r w:rsidR="006B51A0">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وقاتل</w:t>
      </w:r>
      <w:r w:rsidR="006B51A0">
        <w:rPr>
          <w:rFonts w:ascii="Lotus Linotype" w:hAnsi="Lotus Linotype" w:cs="Lotus Linotype"/>
          <w:sz w:val="28"/>
          <w:szCs w:val="28"/>
          <w:rtl/>
          <w:lang w:bidi="ar-EG"/>
        </w:rPr>
        <w:t>وا في سبيل الله الذين يقاتلونكم</w:t>
      </w:r>
      <w:r w:rsidRPr="003A5BB2">
        <w:rPr>
          <w:rFonts w:ascii="Lotus Linotype" w:hAnsi="Lotus Linotype" w:cs="Lotus Linotype"/>
          <w:sz w:val="28"/>
          <w:szCs w:val="28"/>
          <w:rtl/>
          <w:lang w:bidi="ar-EG"/>
        </w:rPr>
        <w:t xml:space="preserve">" كما فسرها بذلك ابن عباس </w:t>
      </w:r>
      <w:r w:rsidR="00E37BD9">
        <w:rPr>
          <w:rFonts w:ascii="Lotus Linotype" w:hAnsi="Lotus Linotype" w:cs="Lotus Linotype"/>
          <w:sz w:val="28"/>
          <w:szCs w:val="28"/>
          <w:lang w:bidi="ar-EG"/>
        </w:rPr>
        <w:sym w:font="rwmwws" w:char="F020"/>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بما ورد في السنة من النهي عن قتل الشيوخ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فخرج الشيوخ من العموم كما خرجت المرأة والصبي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6B51A0">
      <w:pPr>
        <w:pStyle w:val="ListParagraph"/>
        <w:numPr>
          <w:ilvl w:val="0"/>
          <w:numId w:val="28"/>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ما ورد عن سمرة بن جندب</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عن النبي ﷺ </w:t>
      </w:r>
      <w:r w:rsidRPr="003A5BB2">
        <w:rPr>
          <w:rFonts w:ascii="Lotus Linotype" w:hAnsi="Lotus Linotype" w:cs="Lotus Linotype" w:hint="cs"/>
          <w:sz w:val="28"/>
          <w:szCs w:val="28"/>
          <w:rtl/>
          <w:lang w:bidi="ar-EG"/>
        </w:rPr>
        <w:t>قال</w:t>
      </w:r>
      <w:r>
        <w:rPr>
          <w:rFonts w:ascii="Lotus Linotype" w:hAnsi="Lotus Linotype" w:cs="Lotus Linotype"/>
          <w:sz w:val="28"/>
          <w:szCs w:val="28"/>
          <w:rtl/>
          <w:lang w:bidi="ar-EG"/>
        </w:rPr>
        <w:t>:</w:t>
      </w:r>
      <w:r w:rsidR="006B51A0">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اقتلوا شيوخ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واستحيوا شرخهم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C38E9">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الاستدلال بهذا 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FC38E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بأنه على فرض صحته فهو محمول على الشيوخ الذين فيهم قوة على القتال أو معونة عليه برأي أو تدبير، وبهذا يجمع بين هذا الحديث والأحاديث التي فيها النهي عن قتل الشيخ الكبير الهرم، كما أن أحاديث عدم قتلهم خاصة في الشيخ الهرم وهذا الحديث عام في كل الشيوخ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والخاص مقدم على العام. كما أنه قيل في 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الشيوخ " في الحديث هم البالغون من أهل الجلد والقوة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ListParagraph"/>
        <w:numPr>
          <w:ilvl w:val="0"/>
          <w:numId w:val="28"/>
        </w:numPr>
        <w:tabs>
          <w:tab w:val="left" w:pos="849"/>
        </w:tabs>
        <w:ind w:left="354" w:hanging="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القياس على الشاب، بجامع أن الكل مكلف حربي، فجاز قتله بالكفر</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القياس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بأنه مخالف للنصوص الواردة في عدم قتل الشيوخ الهرمى، فهو قياس في مخالفة النص، كما أنه قياس مع الفارق، فإن الشيخ الكبير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لا قدرة له على القتال، ولا يخشى ضرره على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بخلاف الشاب القوي، والقتل ليس بالكفر وحده، وإن</w:t>
      </w:r>
      <w:r w:rsidR="006B51A0">
        <w:rPr>
          <w:rFonts w:ascii="Lotus Linotype" w:hAnsi="Lotus Linotype" w:cs="Lotus Linotype"/>
          <w:sz w:val="28"/>
          <w:szCs w:val="28"/>
          <w:rtl/>
          <w:lang w:bidi="ar-EG"/>
        </w:rPr>
        <w:t>ما المعتبر هو القدرة على القتال</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وهذا ما أشار له النبي</w:t>
      </w:r>
      <w:r w:rsidR="006B51A0">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 في شأن المرأة في قوله</w:t>
      </w:r>
      <w:r>
        <w:rPr>
          <w:rFonts w:ascii="Lotus Linotype" w:hAnsi="Lotus Linotype" w:cs="Lotus Linotype"/>
          <w:sz w:val="28"/>
          <w:szCs w:val="28"/>
          <w:rtl/>
          <w:lang w:bidi="ar-EG"/>
        </w:rPr>
        <w:t>:</w:t>
      </w:r>
      <w:r w:rsidR="006B51A0">
        <w:rPr>
          <w:rFonts w:ascii="Lotus Linotype" w:hAnsi="Lotus Linotype" w:cs="Lotus Linotype"/>
          <w:sz w:val="28"/>
          <w:szCs w:val="28"/>
          <w:rtl/>
          <w:lang w:bidi="ar-EG"/>
        </w:rPr>
        <w:t xml:space="preserve"> "ما كانت هذه لتقاتل"</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C38E9" w:rsidRDefault="0031165E" w:rsidP="00FC38E9">
      <w:pPr>
        <w:spacing w:after="0" w:line="240" w:lineRule="auto"/>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وأعلم- رجحان القول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عدم جواز قتل الشيوخ الذين لا قدرة لهم على القتال ولا معونة منهم عليه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الأصل هو الحكم بحمايتهم ما لم يشتركوا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استدلالهم من كتاب الله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ولأن الأحاديث التي استدلوا بها صريحة وخاصة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وإن كان في أسانيدها مقال فهي يقوي بعضها بعضاً، كما أن القياس الصحيح يعضدها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أدلة القول الثاني لم تسلم من الاعتراضات</w:t>
      </w:r>
      <w:r>
        <w:rPr>
          <w:rFonts w:ascii="Lotus Linotype" w:hAnsi="Lotus Linotype" w:cs="Lotus Linotype"/>
          <w:sz w:val="28"/>
          <w:szCs w:val="28"/>
          <w:rtl/>
          <w:lang w:bidi="ar-EG"/>
        </w:rPr>
        <w:t>.</w:t>
      </w:r>
    </w:p>
    <w:p w:rsidR="0031165E" w:rsidRPr="00DD499B" w:rsidRDefault="0031165E" w:rsidP="0031165E">
      <w:pPr>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ثالثاً: الزمنى وذوو الإعاقات البدنية والعقلية:</w:t>
      </w:r>
    </w:p>
    <w:p w:rsidR="0031165E" w:rsidRPr="003A5BB2" w:rsidRDefault="0031165E" w:rsidP="00DD499B">
      <w:pPr>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اتفق الفقهاء من المذاهب الأربعة على تحريم قتل المجنون والمعتوه وذوي الإعاقة العقلية الذين لا يقاتلون؛</w:t>
      </w:r>
      <w:r w:rsidR="006B51A0">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وذلك لأن في الجنون زوال العقل والإدراك الذي هو مناط التكليف،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فيلحق صاحبه بالصبي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DD499B">
      <w:pPr>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أما الزمنى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المبتلون بمرض يدوم طويلاً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يرجى شفاؤهم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وذوو الإعاقات والآفات البدنية كمقطوعي اليدين أو الرجلين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والمقعدون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والعميان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9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إذا لم يقاتلوا ولم يعينوا المحاربين من قومهم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اختلف الفقهاء في الحكم بحمايتهم من القتل والاستهداف بالرمي ونحوه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DD499B">
      <w:pPr>
        <w:spacing w:after="0" w:line="216" w:lineRule="auto"/>
        <w:ind w:firstLine="397"/>
        <w:jc w:val="both"/>
        <w:rPr>
          <w:rFonts w:ascii="Lotus Linotype" w:hAnsi="Lotus Linotype" w:cs="Lotus Linotype"/>
          <w:b/>
          <w:bCs/>
          <w:sz w:val="28"/>
          <w:szCs w:val="28"/>
          <w:rtl/>
          <w:lang w:bidi="ar-EG"/>
        </w:rPr>
      </w:pPr>
      <w:r w:rsidRPr="006B51A0">
        <w:rPr>
          <w:rFonts w:ascii="Lotus Linotype" w:eastAsia="Times New Roman" w:hAnsi="Lotus Linotype" w:cs="Abuhmeda Free"/>
          <w:sz w:val="28"/>
          <w:szCs w:val="28"/>
          <w:rtl/>
          <w:lang w:bidi="ar-IQ"/>
        </w:rPr>
        <w:t>القول الأول</w:t>
      </w:r>
      <w:r w:rsidRPr="006B51A0">
        <w:rPr>
          <w:rFonts w:ascii="Lotus Linotype" w:hAnsi="Lotus Linotype" w:cs="Abuhmeda Free"/>
          <w:b/>
          <w:bCs/>
          <w:sz w:val="28"/>
          <w:szCs w:val="28"/>
          <w:rtl/>
          <w:lang w:bidi="ar-EG"/>
        </w:rPr>
        <w:t>:</w:t>
      </w:r>
      <w:r w:rsidRPr="003A5BB2">
        <w:rPr>
          <w:rFonts w:ascii="Lotus Linotype" w:hAnsi="Lotus Linotype" w:cs="Lotus Linotype"/>
          <w:sz w:val="28"/>
          <w:szCs w:val="28"/>
          <w:rtl/>
          <w:lang w:bidi="ar-EG"/>
        </w:rPr>
        <w:t xml:space="preserve"> لا يجوز قتل الزمنى وذوي الإعاقات الدائمة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يجوز تعمد أحد منهم بالقتل ما لم يقاتلوا أو</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يشتركوا في الحرب برأي أو نحوه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هو قول الجمهور من الحنفية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والمالكية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والحنابلة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أحد القولين عند الشافعية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الأوزاعي والثوري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FC38E9">
      <w:pPr>
        <w:spacing w:after="0" w:line="228" w:lineRule="auto"/>
        <w:ind w:firstLine="397"/>
        <w:jc w:val="both"/>
        <w:rPr>
          <w:rFonts w:ascii="Lotus Linotype" w:hAnsi="Lotus Linotype" w:cs="Lotus Linotype"/>
          <w:b/>
          <w:bCs/>
          <w:sz w:val="28"/>
          <w:szCs w:val="28"/>
          <w:rtl/>
        </w:rPr>
      </w:pPr>
      <w:r w:rsidRPr="006B51A0">
        <w:rPr>
          <w:rFonts w:ascii="Lotus Linotype" w:eastAsia="Times New Roman" w:hAnsi="Lotus Linotype" w:cs="Abuhmeda Free"/>
          <w:sz w:val="28"/>
          <w:szCs w:val="28"/>
          <w:rtl/>
          <w:lang w:bidi="ar-IQ"/>
        </w:rPr>
        <w:t>القول الثاني</w:t>
      </w:r>
      <w:r w:rsidRPr="006B51A0">
        <w:rPr>
          <w:rFonts w:ascii="Lotus Linotype" w:hAnsi="Lotus Linotype" w:cs="Abuhmeda Free"/>
          <w:b/>
          <w:bCs/>
          <w:sz w:val="28"/>
          <w:szCs w:val="28"/>
          <w:rtl/>
          <w:lang w:bidi="ar-EG"/>
        </w:rPr>
        <w:t>:</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أن الزمنى وذوي الإعاقات والعاهات البدنية يجوز</w:t>
      </w:r>
      <w:r w:rsidRPr="003A5BB2">
        <w:rPr>
          <w:rFonts w:ascii="Lotus Linotype" w:hAnsi="Lotus Linotype" w:cs="Lotus Linotype" w:hint="cs"/>
          <w:sz w:val="28"/>
          <w:szCs w:val="28"/>
          <w:rtl/>
          <w:lang w:bidi="ar-EG"/>
        </w:rPr>
        <w:t xml:space="preserve"> </w:t>
      </w:r>
      <w:r w:rsidR="006B51A0">
        <w:rPr>
          <w:rFonts w:ascii="Lotus Linotype" w:hAnsi="Lotus Linotype" w:cs="Lotus Linotype"/>
          <w:sz w:val="28"/>
          <w:szCs w:val="28"/>
          <w:rtl/>
          <w:lang w:bidi="ar-EG"/>
        </w:rPr>
        <w:t>و</w:t>
      </w:r>
      <w:r w:rsidRPr="003A5BB2">
        <w:rPr>
          <w:rFonts w:ascii="Lotus Linotype" w:hAnsi="Lotus Linotype" w:cs="Lotus Linotype"/>
          <w:sz w:val="28"/>
          <w:szCs w:val="28"/>
          <w:rtl/>
          <w:lang w:bidi="ar-EG"/>
        </w:rPr>
        <w:t>قتلهم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ويجوز استبقاؤهم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وهو القول الأظهر عند الشافعية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ابن حزم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DD499B" w:rsidRDefault="00DD499B" w:rsidP="00FC38E9">
      <w:pPr>
        <w:spacing w:after="0" w:line="228" w:lineRule="auto"/>
        <w:ind w:firstLine="397"/>
        <w:jc w:val="both"/>
        <w:rPr>
          <w:rFonts w:ascii="Lotus Linotype" w:hAnsi="Lotus Linotype" w:cs="Lotus Linotype"/>
          <w:b/>
          <w:bCs/>
          <w:sz w:val="28"/>
          <w:szCs w:val="28"/>
          <w:rtl/>
        </w:rPr>
      </w:pPr>
    </w:p>
    <w:p w:rsidR="00DD499B" w:rsidRDefault="00DD499B" w:rsidP="00FC38E9">
      <w:pPr>
        <w:spacing w:after="0" w:line="228" w:lineRule="auto"/>
        <w:ind w:firstLine="397"/>
        <w:jc w:val="both"/>
        <w:rPr>
          <w:rFonts w:ascii="Lotus Linotype" w:hAnsi="Lotus Linotype" w:cs="Lotus Linotype"/>
          <w:b/>
          <w:bCs/>
          <w:sz w:val="28"/>
          <w:szCs w:val="28"/>
          <w:rtl/>
        </w:rPr>
      </w:pPr>
    </w:p>
    <w:p w:rsidR="0031165E" w:rsidRPr="003A5BB2" w:rsidRDefault="0031165E" w:rsidP="002D3B15">
      <w:pPr>
        <w:spacing w:after="0" w:line="240" w:lineRule="auto"/>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الأدلة</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2D3B15" w:rsidRDefault="0031165E" w:rsidP="002D3B15">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استدل الجمهور أصحاب القول الأول على عدم جواز قتل لزمني وذي الإعاقات الذين لا قدرة لهم على الحرب ولا عون لهم على المسلمين بأدلة منها</w:t>
      </w:r>
      <w:r>
        <w:rPr>
          <w:rFonts w:ascii="Lotus Linotype" w:hAnsi="Lotus Linotype" w:cs="Lotus Linotype"/>
          <w:sz w:val="28"/>
          <w:szCs w:val="28"/>
          <w:rtl/>
          <w:lang w:bidi="ar-EG"/>
        </w:rPr>
        <w:t>:</w:t>
      </w:r>
    </w:p>
    <w:p w:rsidR="0031165E" w:rsidRPr="002D3B15" w:rsidRDefault="0031165E" w:rsidP="002D3B15">
      <w:pPr>
        <w:spacing w:after="0" w:line="240" w:lineRule="auto"/>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 </w:t>
      </w:r>
      <w:r w:rsidR="002D3B15">
        <w:rPr>
          <w:rFonts w:ascii="Lotus Linotype" w:hAnsi="Lotus Linotype" w:cs="Lotus Linotype" w:hint="cs"/>
          <w:sz w:val="28"/>
          <w:szCs w:val="28"/>
          <w:rtl/>
          <w:lang w:bidi="ar-EG"/>
        </w:rPr>
        <w:t xml:space="preserve">1. </w:t>
      </w:r>
      <w:r w:rsidRPr="002D3B15">
        <w:rPr>
          <w:rFonts w:ascii="Lotus Linotype" w:hAnsi="Lotus Linotype" w:cs="Lotus Linotype"/>
          <w:sz w:val="28"/>
          <w:szCs w:val="28"/>
          <w:rtl/>
          <w:lang w:bidi="ar-EG"/>
        </w:rPr>
        <w:t xml:space="preserve">قوله تعالى: </w:t>
      </w:r>
      <w:r w:rsidRPr="002D3B15">
        <w:rPr>
          <w:rFonts w:ascii="QCF_BSML" w:hAnsi="QCF_BSML" w:cs="QCF_BSML"/>
          <w:color w:val="000000"/>
          <w:sz w:val="28"/>
          <w:szCs w:val="28"/>
          <w:rtl/>
        </w:rPr>
        <w:t>ﭽ</w:t>
      </w:r>
      <w:r w:rsidRPr="002D3B15">
        <w:rPr>
          <w:rFonts w:ascii="QCF_P029" w:hAnsi="QCF_P029" w:cs="QCF_P029"/>
          <w:color w:val="000000"/>
          <w:sz w:val="28"/>
          <w:szCs w:val="28"/>
          <w:rtl/>
        </w:rPr>
        <w:t>ﯯ ﯰ ﯱ ﯲ ﯳ ﯴ ﯵ ﯶ</w:t>
      </w:r>
      <w:r w:rsidRPr="002D3B15">
        <w:rPr>
          <w:rFonts w:ascii="QCF_P029" w:hAnsi="QCF_P029" w:cs="QCF_P029"/>
          <w:color w:val="0000A5"/>
          <w:sz w:val="28"/>
          <w:szCs w:val="28"/>
          <w:rtl/>
        </w:rPr>
        <w:t>ﯷ</w:t>
      </w:r>
      <w:r w:rsidRPr="002D3B15">
        <w:rPr>
          <w:rFonts w:ascii="QCF_P029" w:hAnsi="QCF_P029" w:cs="QCF_P029"/>
          <w:color w:val="000000"/>
          <w:sz w:val="28"/>
          <w:szCs w:val="28"/>
          <w:rtl/>
        </w:rPr>
        <w:t xml:space="preserve"> ﯸ ﯹ ﯺ ﯻ ﯼ ﯽ </w:t>
      </w:r>
      <w:r w:rsidRPr="002D3B15">
        <w:rPr>
          <w:rFonts w:ascii="QCF_BSML" w:hAnsi="QCF_BSML" w:cs="QCF_BSML"/>
          <w:color w:val="000000"/>
          <w:sz w:val="28"/>
          <w:szCs w:val="28"/>
          <w:rtl/>
        </w:rPr>
        <w:t>ﭼ</w:t>
      </w:r>
      <w:r w:rsidRPr="002D3B15">
        <w:rPr>
          <w:rFonts w:ascii="Lotus Linotype" w:hAnsi="Lotus Linotype" w:cs="Lotus Linotype"/>
          <w:sz w:val="28"/>
          <w:szCs w:val="28"/>
          <w:rtl/>
        </w:rPr>
        <w:t>البقرة</w:t>
      </w:r>
      <w:r w:rsidRPr="002D3B15">
        <w:rPr>
          <w:rFonts w:ascii="Lotus Linotype" w:hAnsi="Lotus Linotype" w:cs="Lotus Linotype"/>
          <w:color w:val="9DAB0C"/>
          <w:sz w:val="28"/>
          <w:szCs w:val="28"/>
          <w:rtl/>
        </w:rPr>
        <w:t xml:space="preserve"> </w:t>
      </w:r>
      <w:r w:rsidRPr="002D3B15">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7"/>
      </w:r>
      <w:r w:rsidRPr="002D3B15">
        <w:rPr>
          <w:rFonts w:ascii="Lotus Linotype" w:hAnsi="Lotus Linotype" w:cs="Lotus Linotype"/>
          <w:sz w:val="28"/>
          <w:szCs w:val="28"/>
          <w:vertAlign w:val="superscript"/>
          <w:rtl/>
          <w:lang w:bidi="ar-EG"/>
        </w:rPr>
        <w:t>)</w:t>
      </w:r>
      <w:r w:rsidRPr="002D3B15">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الزمنى وذوي العاهات الدائمة التي تمنعهم من حمل السلاح والقتال لا يقاتلوننا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وليسوا من أهل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يقتلون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 قتلهم والحالة هذه من الاعتداء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0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2D3B15" w:rsidP="002D3B15">
      <w:pPr>
        <w:jc w:val="both"/>
        <w:rPr>
          <w:rFonts w:ascii="Lotus Linotype" w:hAnsi="Lotus Linotype" w:cs="Lotus Linotype"/>
          <w:sz w:val="28"/>
          <w:szCs w:val="28"/>
          <w:rtl/>
          <w:lang w:bidi="ar-EG"/>
        </w:rPr>
      </w:pPr>
      <w:r>
        <w:rPr>
          <w:rFonts w:ascii="Lotus Linotype" w:hAnsi="Lotus Linotype" w:cs="Lotus Linotype" w:hint="cs"/>
          <w:sz w:val="28"/>
          <w:szCs w:val="28"/>
          <w:rtl/>
          <w:lang w:bidi="ar-EG"/>
        </w:rPr>
        <w:t xml:space="preserve">2. </w:t>
      </w:r>
      <w:r w:rsidR="0031165E" w:rsidRPr="002D3B15">
        <w:rPr>
          <w:rFonts w:ascii="Lotus Linotype" w:hAnsi="Lotus Linotype" w:cs="Lotus Linotype"/>
          <w:sz w:val="28"/>
          <w:szCs w:val="28"/>
          <w:rtl/>
          <w:lang w:bidi="ar-EG"/>
        </w:rPr>
        <w:t xml:space="preserve">أن الزمنى وذوي العاهات الدائمة لا يقاتلون وليسوا في أهل القتال ولا نكاية لهم فيه، فلم يجز قتلهم كالمرأة </w:t>
      </w:r>
      <w:r w:rsidR="0031165E" w:rsidRPr="002D3B15">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09"/>
      </w:r>
      <w:r w:rsidR="0031165E" w:rsidRPr="002D3B15">
        <w:rPr>
          <w:rFonts w:ascii="Lotus Linotype" w:hAnsi="Lotus Linotype" w:cs="Lotus Linotype"/>
          <w:sz w:val="28"/>
          <w:szCs w:val="28"/>
          <w:vertAlign w:val="superscript"/>
          <w:rtl/>
          <w:lang w:bidi="ar-EG"/>
        </w:rPr>
        <w:t>)</w:t>
      </w:r>
      <w:r w:rsidR="0031165E" w:rsidRPr="002D3B15">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الثاني بأدلة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2D3B15">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2D3B15">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الأمر في الآية عام في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وذوو العاهات المستديمة داخلون في هذا العموم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الزمنى والعميان مخصوصون من عموم الآية بالقياس الصحيح على المرأة بجامع انعدام القتال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2D3B15">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2</w:t>
      </w:r>
      <w:r w:rsidR="002D3B15">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قياس الزمنى وذوي الإعاقات على الأصحاء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فالجميع أحرار مكلفون، وكفرهم واحد فجاز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قتلهم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2D3B15">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القياس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بأنه قياس مع الفارق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فالأصحاء لهم قدرة على القتال ولهم نكاية وضرر بالمسلمين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بخلاف الزمني والعميان وذوي الإعاقات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قدرة لهم على القتال ولا النكاية 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فصاروا بمنزلة النساء والصبيان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C38E9">
      <w:pPr>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Pr="003A5BB2">
        <w:rPr>
          <w:rFonts w:ascii="Lotus Linotype" w:hAnsi="Lotus Linotype" w:cs="Lotus Linotype"/>
          <w:sz w:val="28"/>
          <w:szCs w:val="28"/>
          <w:rtl/>
          <w:lang w:bidi="ar-EG"/>
        </w:rPr>
        <w:t xml:space="preserve"> الراجح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هو القول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القول بحماية الزمنى وذوي الإعاقات الدائمة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يجوز التعرض لهم بالقتل ولا الاستهداف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يشتركوا أو يعينوا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استدلالهم من كتاب الله تعالى ومن القياس الصحيح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ولضعف أدلة القول الثاني لما ورد عليها من الاعتراضات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31165E">
      <w:pPr>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رابعاً: الرهبان وأصحاب الصوامع: </w:t>
      </w:r>
    </w:p>
    <w:p w:rsidR="0031165E" w:rsidRPr="003A5BB2" w:rsidRDefault="0031165E" w:rsidP="002D3B15">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الرهبان الذي انقطعوا للعبادة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واحتبسوا أنفسهم في 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كنائس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ديارات، أو في الصحارى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واعتزلوا الناس فلا يخالطونهم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يشاركونهم في شيء من أمورهم، في سلم أو 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يقاتلون ولا يهيجون الناس للقتال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فهل هم داخلون في حكم 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فيمنع قتلهم أو استهدافهم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وإلا هم باقون على حكم أهل الحرب، فيجوز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ويجوز استبقاؤهم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772EB" w:rsidRDefault="0031165E" w:rsidP="002D3B15">
      <w:pPr>
        <w:spacing w:after="0" w:line="240" w:lineRule="auto"/>
        <w:ind w:firstLine="397"/>
        <w:jc w:val="both"/>
        <w:rPr>
          <w:rFonts w:ascii="Lotus Linotype" w:eastAsia="Times New Roman" w:hAnsi="Lotus Linotype" w:cs="Cocon® Next Arabic"/>
          <w:sz w:val="28"/>
          <w:szCs w:val="28"/>
          <w:rtl/>
          <w:lang w:bidi="ar-IQ"/>
        </w:rPr>
      </w:pPr>
      <w:r w:rsidRPr="00C772EB">
        <w:rPr>
          <w:rFonts w:ascii="Lotus Linotype" w:eastAsia="Times New Roman" w:hAnsi="Lotus Linotype" w:cs="Cocon® Next Arabic"/>
          <w:sz w:val="28"/>
          <w:szCs w:val="28"/>
          <w:rtl/>
          <w:lang w:bidi="ar-IQ"/>
        </w:rPr>
        <w:t xml:space="preserve">اختلف الفقهاء في ذلك على قولين: </w:t>
      </w:r>
    </w:p>
    <w:p w:rsidR="0031165E" w:rsidRPr="003A5BB2" w:rsidRDefault="0031165E" w:rsidP="002D3B15">
      <w:pPr>
        <w:spacing w:after="0" w:line="240" w:lineRule="auto"/>
        <w:ind w:firstLine="397"/>
        <w:jc w:val="both"/>
        <w:rPr>
          <w:rFonts w:ascii="Lotus Linotype" w:hAnsi="Lotus Linotype" w:cs="Lotus Linotype"/>
          <w:b/>
          <w:bCs/>
          <w:sz w:val="28"/>
          <w:szCs w:val="28"/>
          <w:rtl/>
          <w:lang w:bidi="ar-EG"/>
        </w:rPr>
      </w:pPr>
      <w:r w:rsidRPr="00C772EB">
        <w:rPr>
          <w:rFonts w:ascii="Lotus Linotype" w:eastAsia="Times New Roman" w:hAnsi="Lotus Linotype" w:cs="Abuhmeda Free"/>
          <w:sz w:val="28"/>
          <w:szCs w:val="28"/>
          <w:rtl/>
          <w:lang w:bidi="ar-IQ"/>
        </w:rPr>
        <w:t>القول الأول</w:t>
      </w:r>
      <w:r w:rsidRPr="00C772EB">
        <w:rPr>
          <w:rFonts w:ascii="Lotus Linotype" w:hAnsi="Lotus Linotype" w:cs="Abuhmeda Free"/>
          <w:b/>
          <w:bCs/>
          <w:sz w:val="28"/>
          <w:szCs w:val="28"/>
          <w:rtl/>
          <w:lang w:bidi="ar-EG"/>
        </w:rPr>
        <w:t>:</w:t>
      </w:r>
      <w:r w:rsidRPr="003A5BB2">
        <w:rPr>
          <w:rFonts w:ascii="Lotus Linotype" w:hAnsi="Lotus Linotype" w:cs="Lotus Linotype"/>
          <w:sz w:val="28"/>
          <w:szCs w:val="28"/>
          <w:rtl/>
          <w:lang w:bidi="ar-EG"/>
        </w:rPr>
        <w:t xml:space="preserve"> أن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وأصحاب الصوامع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احتبس نفسه في بيت،</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دار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وانقطع للعبادة واعتزل الناس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يشترك في القتال ولم يعن عليه؛ لا يجوز قتلهم ولا استهدافهم بالرمي.</w:t>
      </w:r>
      <w:r w:rsidR="00C772EB">
        <w:rPr>
          <w:rFonts w:ascii="Lotus Linotype" w:hAnsi="Lotus Linotype" w:cs="Lotus Linotype" w:hint="cs"/>
          <w:sz w:val="28"/>
          <w:szCs w:val="28"/>
          <w:rtl/>
          <w:lang w:bidi="ar-EG"/>
        </w:rPr>
        <w:t xml:space="preserve"> </w:t>
      </w:r>
      <w:r w:rsidR="00FC38E9">
        <w:rPr>
          <w:rFonts w:ascii="Lotus Linotype" w:hAnsi="Lotus Linotype" w:cs="Lotus Linotype"/>
          <w:sz w:val="28"/>
          <w:szCs w:val="28"/>
          <w:rtl/>
          <w:lang w:bidi="ar-EG"/>
        </w:rPr>
        <w:t xml:space="preserve">وهذا هو المعتمد </w:t>
      </w:r>
      <w:r w:rsidR="00FC38E9">
        <w:rPr>
          <w:rFonts w:ascii="Lotus Linotype" w:hAnsi="Lotus Linotype" w:cs="Lotus Linotype"/>
          <w:sz w:val="28"/>
          <w:szCs w:val="28"/>
          <w:rtl/>
          <w:lang w:bidi="ar-EG"/>
        </w:rPr>
        <w:lastRenderedPageBreak/>
        <w:t>عند الحنفية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والمشهور عند المالكية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الحنابلة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 xml:space="preserve">وأحد قولي الشافعي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الليث والأوزاعي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1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772EB" w:rsidRDefault="0031165E" w:rsidP="00C772EB">
      <w:pPr>
        <w:spacing w:after="0" w:line="240" w:lineRule="auto"/>
        <w:ind w:firstLine="397"/>
        <w:jc w:val="both"/>
        <w:rPr>
          <w:rFonts w:ascii="Lotus Linotype" w:eastAsia="Times New Roman" w:hAnsi="Lotus Linotype" w:cs="Abuhmeda Free"/>
          <w:sz w:val="28"/>
          <w:szCs w:val="28"/>
          <w:rtl/>
          <w:lang w:bidi="ar-IQ"/>
        </w:rPr>
      </w:pPr>
      <w:r w:rsidRPr="00C772EB">
        <w:rPr>
          <w:rFonts w:ascii="Lotus Linotype" w:eastAsia="Times New Roman" w:hAnsi="Lotus Linotype" w:cs="Abuhmeda Free"/>
          <w:sz w:val="28"/>
          <w:szCs w:val="28"/>
          <w:rtl/>
          <w:lang w:bidi="ar-IQ"/>
        </w:rPr>
        <w:t xml:space="preserve">القول الثاني: </w:t>
      </w:r>
      <w:r w:rsidRPr="003A5BB2">
        <w:rPr>
          <w:rFonts w:ascii="Lotus Linotype" w:hAnsi="Lotus Linotype" w:cs="Lotus Linotype"/>
          <w:sz w:val="28"/>
          <w:szCs w:val="28"/>
          <w:rtl/>
          <w:lang w:bidi="ar-EG"/>
        </w:rPr>
        <w:t>يجوز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وأصحاب الصوامع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حبس نفسه للعبادة في الديارات والصحارى، ويجوز استبقاؤهم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القول رواية عند الحنفية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وقول عند المالكية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1"/>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أحد قولي الشافعي وهو الأظهر في المذهب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ابن حزم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C772EB" w:rsidRDefault="0031165E" w:rsidP="00C772EB">
      <w:pPr>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الأدلة</w:t>
      </w:r>
      <w:r>
        <w:rPr>
          <w:rFonts w:ascii="Lotus Linotype" w:eastAsia="Times New Roman" w:hAnsi="Lotus Linotype" w:cs="Khalid Art bold"/>
          <w:sz w:val="28"/>
          <w:szCs w:val="28"/>
          <w:rtl/>
          <w:lang w:bidi="ar-IQ"/>
        </w:rPr>
        <w:t>:</w:t>
      </w:r>
      <w:r w:rsidRPr="00C772EB">
        <w:rPr>
          <w:rFonts w:ascii="Lotus Linotype" w:eastAsia="Times New Roman" w:hAnsi="Lotus Linotype" w:cs="Khalid Art bold"/>
          <w:sz w:val="27"/>
          <w:szCs w:val="27"/>
          <w:rtl/>
          <w:lang w:bidi="ar-IQ"/>
        </w:rPr>
        <w:t xml:space="preserve"> </w:t>
      </w:r>
      <w:r w:rsidRPr="00C772EB">
        <w:rPr>
          <w:rFonts w:ascii="Lotus Linotype" w:hAnsi="Lotus Linotype" w:cs="Lotus Linotype"/>
          <w:sz w:val="27"/>
          <w:szCs w:val="27"/>
          <w:rtl/>
          <w:lang w:bidi="ar-EG"/>
        </w:rPr>
        <w:t>استدل أصحاب القول الأول على منع قتل الرهبان وأراب الصوامع ونحوهم بأدلة منها:</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1. </w:t>
      </w:r>
      <w:r w:rsidR="0031165E" w:rsidRPr="003A5BB2">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 xml:space="preserve">ما رواه عكرمة عن ابن عباس </w:t>
      </w:r>
      <w:r w:rsidR="00E37BD9">
        <w:rPr>
          <w:rFonts w:ascii="Lotus Linotype" w:hAnsi="Lotus Linotype" w:cs="Lotus Linotype"/>
          <w:sz w:val="28"/>
          <w:szCs w:val="28"/>
          <w:lang w:bidi="ar-EG"/>
        </w:rPr>
        <w:sym w:font="rwmwws" w:char="F020"/>
      </w:r>
      <w:r w:rsidR="0031165E" w:rsidRPr="003A5BB2">
        <w:rPr>
          <w:rFonts w:ascii="Lotus Linotype" w:hAnsi="Lotus Linotype" w:cs="Lotus Linotype"/>
          <w:sz w:val="28"/>
          <w:szCs w:val="28"/>
          <w:rtl/>
          <w:lang w:bidi="ar-EG"/>
        </w:rPr>
        <w:t xml:space="preserve"> أن النبي</w:t>
      </w:r>
      <w:r>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ﷺ إذا بعث جيوشه قال</w:t>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اخرجوا باسم تقاتلون من كفر بالله</w:t>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وفيه "ولا ت</w:t>
      </w:r>
      <w:r>
        <w:rPr>
          <w:rFonts w:ascii="Lotus Linotype" w:hAnsi="Lotus Linotype" w:cs="Lotus Linotype"/>
          <w:sz w:val="28"/>
          <w:szCs w:val="28"/>
          <w:rtl/>
          <w:lang w:bidi="ar-EG"/>
        </w:rPr>
        <w:t>قتلوا الولدان ولا أصحاب الصوامع"</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24"/>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بأن حديث ابن عباس لا يستقيم به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لأنه من رواية إبراهيم بن إسماعيل بن أبي حبية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ضعيف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عن ه</w:t>
      </w:r>
      <w:r w:rsidR="00C772EB">
        <w:rPr>
          <w:rFonts w:ascii="Lotus Linotype" w:hAnsi="Lotus Linotype" w:cs="Lotus Linotype"/>
          <w:sz w:val="28"/>
          <w:szCs w:val="28"/>
          <w:rtl/>
          <w:lang w:bidi="ar-EG"/>
        </w:rPr>
        <w:t>ذا الاعتراض بأن حديث ابن عباس "</w:t>
      </w:r>
      <w:r w:rsidRPr="003A5BB2">
        <w:rPr>
          <w:rFonts w:ascii="Lotus Linotype" w:hAnsi="Lotus Linotype" w:cs="Lotus Linotype"/>
          <w:sz w:val="28"/>
          <w:szCs w:val="28"/>
          <w:rtl/>
          <w:lang w:bidi="ar-EG"/>
        </w:rPr>
        <w:t>وإن كان فيه المقال المتقدم لكنه معتصد بالقياس على النساء والصبيان،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بجامع عدم النفع والضرر،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وهو المناط"</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.كما أنه يتقوى بشواهده من الأحاديث والآثار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2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2. </w:t>
      </w:r>
      <w:r w:rsidR="0031165E" w:rsidRPr="003A5BB2">
        <w:rPr>
          <w:rFonts w:ascii="Lotus Linotype" w:hAnsi="Lotus Linotype" w:cs="Lotus Linotype"/>
          <w:sz w:val="28"/>
          <w:szCs w:val="28"/>
          <w:rtl/>
          <w:lang w:bidi="ar-EG"/>
        </w:rPr>
        <w:t>ما</w:t>
      </w:r>
      <w:r w:rsidR="0031165E">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 xml:space="preserve">وري عن خالد بن زيد </w:t>
      </w:r>
      <w:r w:rsidR="0031165E" w:rsidRPr="003A5BB2">
        <w:rPr>
          <w:rFonts w:ascii="Lotus Linotype" w:hAnsi="Lotus Linotype" w:cs="Lotus Linotype"/>
          <w:sz w:val="28"/>
          <w:szCs w:val="28"/>
          <w:lang w:bidi="ar-EG"/>
        </w:rPr>
        <w:sym w:font="AGA Arabesque" w:char="F074"/>
      </w:r>
      <w:r w:rsidR="0031165E" w:rsidRPr="003A5BB2">
        <w:rPr>
          <w:rFonts w:ascii="Lotus Linotype" w:hAnsi="Lotus Linotype" w:cs="Lotus Linotype"/>
          <w:sz w:val="28"/>
          <w:szCs w:val="28"/>
          <w:rtl/>
          <w:lang w:bidi="ar-EG"/>
        </w:rPr>
        <w:t xml:space="preserve"> أن النبي</w:t>
      </w:r>
      <w:r>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ﷺ قال لأهل مؤتة</w:t>
      </w:r>
      <w:r w:rsidR="0031165E">
        <w:rPr>
          <w:rFonts w:ascii="Lotus Linotype" w:hAnsi="Lotus Linotype" w:cs="Lotus Linotype"/>
          <w:sz w:val="28"/>
          <w:szCs w:val="28"/>
          <w:rtl/>
          <w:lang w:bidi="ar-EG"/>
        </w:rPr>
        <w:t>:</w:t>
      </w:r>
      <w:r w:rsidR="00DD499B">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 xml:space="preserve">وستجدون فيهم رجالاً في </w:t>
      </w:r>
      <w:r w:rsidR="0031165E" w:rsidRPr="003A5BB2">
        <w:rPr>
          <w:rFonts w:ascii="Lotus Linotype" w:hAnsi="Lotus Linotype" w:cs="Lotus Linotype"/>
          <w:sz w:val="28"/>
          <w:szCs w:val="28"/>
          <w:rtl/>
          <w:lang w:bidi="ar-EG"/>
        </w:rPr>
        <w:lastRenderedPageBreak/>
        <w:t>الصوامع</w:t>
      </w:r>
      <w:r>
        <w:rPr>
          <w:rFonts w:ascii="Lotus Linotype" w:hAnsi="Lotus Linotype" w:cs="Lotus Linotype"/>
          <w:sz w:val="28"/>
          <w:szCs w:val="28"/>
          <w:rtl/>
          <w:lang w:bidi="ar-EG"/>
        </w:rPr>
        <w:t xml:space="preserve"> معتزلين الناس فلا تعرضوا لهم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28"/>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3. </w:t>
      </w:r>
      <w:r w:rsidR="0031165E" w:rsidRPr="003A5BB2">
        <w:rPr>
          <w:rFonts w:ascii="Lotus Linotype" w:hAnsi="Lotus Linotype" w:cs="Lotus Linotype"/>
          <w:sz w:val="28"/>
          <w:szCs w:val="28"/>
          <w:rtl/>
          <w:lang w:bidi="ar-EG"/>
        </w:rPr>
        <w:t xml:space="preserve">ما جاء في وصية أبي بكر </w:t>
      </w:r>
      <w:r w:rsidR="0031165E" w:rsidRPr="003A5BB2">
        <w:rPr>
          <w:rFonts w:ascii="Lotus Linotype" w:hAnsi="Lotus Linotype" w:cs="Lotus Linotype"/>
          <w:sz w:val="28"/>
          <w:szCs w:val="28"/>
          <w:lang w:bidi="ar-EG"/>
        </w:rPr>
        <w:sym w:font="AGA Arabesque" w:char="F074"/>
      </w:r>
      <w:r w:rsidR="0031165E" w:rsidRPr="003A5BB2">
        <w:rPr>
          <w:rFonts w:ascii="Lotus Linotype" w:hAnsi="Lotus Linotype" w:cs="Lotus Linotype"/>
          <w:sz w:val="28"/>
          <w:szCs w:val="28"/>
          <w:rtl/>
          <w:lang w:bidi="ar-EG"/>
        </w:rPr>
        <w:t>لقادة الجيوش في فتح الشام وفيه</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 ثم إنكم تأتون قوماً في صوامع لهم</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فدعوهم وما حبسوا أنفسهم له"</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29"/>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4. </w:t>
      </w:r>
      <w:r w:rsidR="0031165E" w:rsidRPr="003A5BB2">
        <w:rPr>
          <w:rFonts w:ascii="Lotus Linotype" w:hAnsi="Lotus Linotype" w:cs="Lotus Linotype"/>
          <w:sz w:val="28"/>
          <w:szCs w:val="28"/>
          <w:rtl/>
          <w:lang w:bidi="ar-EG"/>
        </w:rPr>
        <w:t>ما رواه عمرو بن ميمون عن عمر بن عبد</w:t>
      </w:r>
      <w:r w:rsidR="0031165E" w:rsidRPr="003A5BB2">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 xml:space="preserve">العزيز </w:t>
      </w:r>
      <w:r w:rsidR="00E37BD9">
        <w:rPr>
          <w:rFonts w:ascii="Lotus Linotype" w:hAnsi="Lotus Linotype" w:cs="Traditional Arabic"/>
          <w:sz w:val="28"/>
          <w:szCs w:val="28"/>
          <w:lang w:bidi="ar-EG"/>
        </w:rPr>
        <w:sym w:font="rwmwws" w:char="F02D"/>
      </w:r>
      <w:r w:rsidR="0031165E" w:rsidRPr="003A5BB2">
        <w:rPr>
          <w:rFonts w:ascii="Lotus Linotype" w:hAnsi="Lotus Linotype" w:cs="Lotus Linotype"/>
          <w:sz w:val="28"/>
          <w:szCs w:val="28"/>
          <w:rtl/>
          <w:lang w:bidi="ar-EG"/>
        </w:rPr>
        <w:t xml:space="preserve"> أنه قال</w:t>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 xml:space="preserve"> "لا تقتلوا راهباً ولا أكاراً"</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30"/>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5. </w:t>
      </w:r>
      <w:r w:rsidR="0031165E" w:rsidRPr="003A5BB2">
        <w:rPr>
          <w:rFonts w:ascii="Lotus Linotype" w:hAnsi="Lotus Linotype" w:cs="Lotus Linotype"/>
          <w:sz w:val="28"/>
          <w:szCs w:val="28"/>
          <w:rtl/>
          <w:lang w:bidi="ar-EG"/>
        </w:rPr>
        <w:t xml:space="preserve">قول بكر بن سوادة الجذامي </w:t>
      </w:r>
      <w:r w:rsidR="00E37BD9">
        <w:rPr>
          <w:rFonts w:ascii="Lotus Linotype" w:hAnsi="Lotus Linotype" w:cs="Traditional Arabic"/>
          <w:sz w:val="28"/>
          <w:szCs w:val="28"/>
          <w:lang w:bidi="ar-EG"/>
        </w:rPr>
        <w:sym w:font="rwmwws" w:char="F02D"/>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لم نر الجيوش يهجيون الرهبان على الأعمدة، ولم نزل</w:t>
      </w:r>
      <w:r>
        <w:rPr>
          <w:rFonts w:ascii="Lotus Linotype" w:hAnsi="Lotus Linotype" w:cs="Lotus Linotype"/>
          <w:sz w:val="28"/>
          <w:szCs w:val="28"/>
          <w:rtl/>
          <w:lang w:bidi="ar-EG"/>
        </w:rPr>
        <w:t xml:space="preserve"> ننهى عن قتلهم إلا أن يقاتلوا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31"/>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6. </w:t>
      </w:r>
      <w:r w:rsidR="0031165E" w:rsidRPr="003A5BB2">
        <w:rPr>
          <w:rFonts w:ascii="Lotus Linotype" w:hAnsi="Lotus Linotype" w:cs="Lotus Linotype"/>
          <w:sz w:val="28"/>
          <w:szCs w:val="28"/>
          <w:rtl/>
          <w:lang w:bidi="ar-EG"/>
        </w:rPr>
        <w:t>القياس على المرأة والصبي بجامع أن الكل لا يقاتل</w:t>
      </w:r>
      <w:r w:rsidR="0031165E">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 xml:space="preserve">وقد انعدم ضرره ونكايته بالمسلمين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32"/>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أصحاب القول الثاني على جواز قتل الرهبان </w:t>
      </w:r>
      <w:r w:rsidR="00C772EB" w:rsidRPr="003A5BB2">
        <w:rPr>
          <w:rFonts w:ascii="Lotus Linotype" w:hAnsi="Lotus Linotype" w:cs="Lotus Linotype" w:hint="cs"/>
          <w:sz w:val="28"/>
          <w:szCs w:val="28"/>
          <w:rtl/>
          <w:lang w:bidi="ar-EG"/>
        </w:rPr>
        <w:t>وأرباب الصوامع</w:t>
      </w:r>
      <w:r w:rsidRPr="003A5BB2">
        <w:rPr>
          <w:rFonts w:ascii="Lotus Linotype" w:hAnsi="Lotus Linotype" w:cs="Lotus Linotype"/>
          <w:sz w:val="28"/>
          <w:szCs w:val="28"/>
          <w:rtl/>
          <w:lang w:bidi="ar-EG"/>
        </w:rPr>
        <w:t xml:space="preserve"> بمثل ما استدلوا به على جواز قتل الزمنى وذوي العاهات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3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زادوا في الاستدلال هنا 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1. </w:t>
      </w:r>
      <w:r w:rsidR="0031165E" w:rsidRPr="003A5BB2">
        <w:rPr>
          <w:rFonts w:ascii="Lotus Linotype" w:hAnsi="Lotus Linotype" w:cs="Lotus Linotype"/>
          <w:sz w:val="28"/>
          <w:szCs w:val="28"/>
          <w:rtl/>
          <w:lang w:bidi="ar-EG"/>
        </w:rPr>
        <w:t>أن الرهبان وأرباب الصوامع هم من أئمة الكفر</w:t>
      </w:r>
      <w:r w:rsidR="0031165E">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وقد أمر الله بقتالهم في قوله</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w:t>
      </w:r>
      <w:r w:rsidR="0031165E" w:rsidRPr="003A5BB2">
        <w:rPr>
          <w:rFonts w:ascii="QCF_BSML" w:hAnsi="QCF_BSML" w:cs="QCF_BSML"/>
          <w:color w:val="000000"/>
          <w:sz w:val="28"/>
          <w:szCs w:val="28"/>
          <w:rtl/>
        </w:rPr>
        <w:t>ﭽ</w:t>
      </w:r>
      <w:r w:rsidR="0031165E">
        <w:rPr>
          <w:rFonts w:ascii="QCF_P188" w:hAnsi="QCF_P188" w:cs="QCF_P188"/>
          <w:color w:val="000000"/>
          <w:sz w:val="28"/>
          <w:szCs w:val="28"/>
          <w:rtl/>
        </w:rPr>
        <w:t xml:space="preserve"> </w:t>
      </w:r>
      <w:r w:rsidR="0031165E" w:rsidRPr="003A5BB2">
        <w:rPr>
          <w:rFonts w:ascii="QCF_P188" w:hAnsi="QCF_P188" w:cs="QCF_P188"/>
          <w:color w:val="000000"/>
          <w:sz w:val="28"/>
          <w:szCs w:val="28"/>
          <w:rtl/>
        </w:rPr>
        <w:t>ﮰ</w:t>
      </w:r>
      <w:r w:rsidR="0031165E">
        <w:rPr>
          <w:rFonts w:ascii="QCF_P188" w:hAnsi="QCF_P188" w:cs="QCF_P188"/>
          <w:color w:val="000000"/>
          <w:sz w:val="28"/>
          <w:szCs w:val="28"/>
          <w:rtl/>
        </w:rPr>
        <w:t xml:space="preserve"> </w:t>
      </w:r>
      <w:r w:rsidR="0031165E" w:rsidRPr="003A5BB2">
        <w:rPr>
          <w:rFonts w:ascii="QCF_P188" w:hAnsi="QCF_P188" w:cs="QCF_P188"/>
          <w:color w:val="000000"/>
          <w:sz w:val="28"/>
          <w:szCs w:val="28"/>
          <w:rtl/>
        </w:rPr>
        <w:t>ﮱ</w:t>
      </w:r>
      <w:r w:rsidR="0031165E">
        <w:rPr>
          <w:rFonts w:ascii="QCF_P188" w:hAnsi="QCF_P188" w:cs="QCF_P188"/>
          <w:color w:val="000000"/>
          <w:sz w:val="28"/>
          <w:szCs w:val="28"/>
          <w:rtl/>
        </w:rPr>
        <w:t xml:space="preserve"> </w:t>
      </w:r>
      <w:r w:rsidR="0031165E" w:rsidRPr="003A5BB2">
        <w:rPr>
          <w:rFonts w:ascii="QCF_P188" w:hAnsi="QCF_P188" w:cs="QCF_P188"/>
          <w:color w:val="000000"/>
          <w:sz w:val="28"/>
          <w:szCs w:val="28"/>
          <w:rtl/>
        </w:rPr>
        <w:lastRenderedPageBreak/>
        <w:t>ﯓ</w:t>
      </w:r>
      <w:r w:rsidR="0031165E" w:rsidRPr="003A5BB2">
        <w:rPr>
          <w:rFonts w:ascii="QCF_BSML" w:hAnsi="QCF_BSML" w:cs="QCF_BSML"/>
          <w:color w:val="000000"/>
          <w:sz w:val="28"/>
          <w:szCs w:val="28"/>
          <w:rtl/>
        </w:rPr>
        <w:t>ﭼ</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34"/>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 xml:space="preserve">. وهم قد فرغوا أنفسهم للإصرار على الكفر والاشتغال بما يمنع منه الإسلام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35"/>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الاستدلال: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بأن قوله تعالى</w:t>
      </w:r>
      <w:r>
        <w:rPr>
          <w:rFonts w:ascii="Lotus Linotype" w:hAnsi="Lotus Linotype" w:cs="Lotus Linotype"/>
          <w:sz w:val="28"/>
          <w:szCs w:val="28"/>
          <w:rtl/>
          <w:lang w:bidi="ar-EG"/>
        </w:rPr>
        <w:t>:</w:t>
      </w:r>
      <w:r w:rsidR="00C772EB">
        <w:rPr>
          <w:rFonts w:ascii="Lotus Linotype" w:hAnsi="Lotus Linotype" w:cs="Lotus Linotype"/>
          <w:sz w:val="28"/>
          <w:szCs w:val="28"/>
          <w:rtl/>
          <w:lang w:bidi="ar-EG"/>
        </w:rPr>
        <w:t xml:space="preserve"> "فقاتلوا</w:t>
      </w:r>
      <w:r w:rsidRPr="003A5BB2">
        <w:rPr>
          <w:rFonts w:ascii="Lotus Linotype" w:hAnsi="Lotus Linotype" w:cs="Lotus Linotype"/>
          <w:sz w:val="28"/>
          <w:szCs w:val="28"/>
          <w:rtl/>
          <w:lang w:bidi="ar-EG"/>
        </w:rPr>
        <w:t>" من المقاتلة وهي مفاعلة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وتقتضي القتال من الفريقين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لم يقاتل من الرهبان وأصحاب الصوامع لا تتحقق منه المقاتلة،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فلا يقاتل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3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ثم إن المناط في قتل المحاربين هو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وحصول الضرر، وليس هو الكفر وحده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أومأ النبي</w:t>
      </w:r>
      <w:r w:rsidR="00DD499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 لهذا المناط في قوله في شأن المرأة</w:t>
      </w:r>
      <w:r>
        <w:rPr>
          <w:rFonts w:ascii="Lotus Linotype" w:hAnsi="Lotus Linotype" w:cs="Lotus Linotype"/>
          <w:sz w:val="28"/>
          <w:szCs w:val="28"/>
          <w:rtl/>
          <w:lang w:bidi="ar-EG"/>
        </w:rPr>
        <w:t>:</w:t>
      </w:r>
      <w:r w:rsidR="00C772EB">
        <w:rPr>
          <w:rFonts w:ascii="Lotus Linotype" w:hAnsi="Lotus Linotype" w:cs="Lotus Linotype"/>
          <w:sz w:val="28"/>
          <w:szCs w:val="28"/>
          <w:rtl/>
          <w:lang w:bidi="ar-EG"/>
        </w:rPr>
        <w:t xml:space="preserve"> " ما كانت هذه لتقاتل</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3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وإنما نهى عن قتل الرهبان لاعتزالهم أهل دينهم وتركهم معاونتهم لهم باليد أو الرأي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 في ذلك اعتقاد خيريتهم أو احترامهم بل هم أبعد من الله، وزادوا على عوامهم بما يلغظ كفرهم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3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C772EB" w:rsidP="00C772EB">
      <w:pPr>
        <w:pStyle w:val="ListParagraph"/>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2. </w:t>
      </w:r>
      <w:r w:rsidR="0031165E" w:rsidRPr="003A5BB2">
        <w:rPr>
          <w:rFonts w:ascii="Lotus Linotype" w:hAnsi="Lotus Linotype" w:cs="Lotus Linotype"/>
          <w:sz w:val="28"/>
          <w:szCs w:val="28"/>
          <w:rtl/>
          <w:lang w:bidi="ar-EG"/>
        </w:rPr>
        <w:t>أن في الرهبان من البغض لدين الإسلام ما يجعل فيهم نكاية بالمسلمين</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ولو لم يحثوا على القتال قولاً</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فهم يحثون عليه فعلاً من جهة اقتداء الناس بهم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39"/>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موضع النزاع هو الرهبان الذين لا يخالطون الناس في دنياهم، ولا يعاون</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 أهل دينهم على أمر فيه ضرر على الناس أصلاً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هم " قوم منقطعون عن الناس محبوسون في الصوامع يسمى أحدهم حبيسا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ولكن يكتفي أحدهم بقدر ما يتبلغ به"</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أما من كان يحرض الناس بقوله أو فعله على حرب المسلمين وعداوتهم، " مثل أن يكون له رأي يرجعون </w:t>
      </w:r>
      <w:r w:rsidRPr="003A5BB2">
        <w:rPr>
          <w:rFonts w:ascii="Lotus Linotype" w:hAnsi="Lotus Linotype" w:cs="Lotus Linotype"/>
          <w:sz w:val="28"/>
          <w:szCs w:val="28"/>
          <w:rtl/>
          <w:lang w:bidi="ar-EG"/>
        </w:rPr>
        <w:lastRenderedPageBreak/>
        <w:t xml:space="preserve">إليه في القتال أو نوع من التحريض فهذا يقتل </w:t>
      </w:r>
      <w:r w:rsidR="0075785B" w:rsidRPr="003A5BB2">
        <w:rPr>
          <w:rFonts w:ascii="Lotus Linotype" w:hAnsi="Lotus Linotype" w:cs="Lotus Linotype" w:hint="cs"/>
          <w:sz w:val="28"/>
          <w:szCs w:val="28"/>
          <w:rtl/>
          <w:lang w:bidi="ar-EG"/>
        </w:rPr>
        <w:t>باتفاق</w:t>
      </w:r>
      <w:r w:rsidRPr="003A5BB2">
        <w:rPr>
          <w:rFonts w:ascii="Lotus Linotype" w:hAnsi="Lotus Linotype" w:cs="Lotus Linotype"/>
          <w:sz w:val="28"/>
          <w:szCs w:val="28"/>
          <w:rtl/>
          <w:lang w:bidi="ar-EG"/>
        </w:rPr>
        <w:t xml:space="preserve"> المسلمين"</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الترجيح</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رحجان القول الأول،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وهو القول بحماية الرهبان وأرباب الصوامع المنقطعين للعبادة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الذين ينعدم منهم القتال والمشاركة فيه، أو الضرر بالمسلمين والنكاية بهم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لقوة ما استدلوا به من الآثار والقياس الصحيح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والأحاديث التي استدلوا بها وإن كانت لا تخلوا من مقال فإنها تتقوى بالقياس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والآثار عن السلف </w:t>
      </w:r>
      <w:r w:rsidRPr="003A5BB2">
        <w:rPr>
          <w:rFonts w:ascii="Lotus Linotype" w:hAnsi="Lotus Linotype" w:cs="Lotus Linotype"/>
          <w:sz w:val="28"/>
          <w:szCs w:val="28"/>
          <w:lang w:bidi="ar-EG"/>
        </w:rPr>
        <w:sym w:font="AGA Arabesque" w:char="F079"/>
      </w:r>
      <w:r w:rsidRPr="003A5BB2">
        <w:rPr>
          <w:rFonts w:ascii="Lotus Linotype" w:hAnsi="Lotus Linotype" w:cs="Lotus Linotype"/>
          <w:sz w:val="28"/>
          <w:szCs w:val="28"/>
          <w:rtl/>
          <w:lang w:bidi="ar-EG"/>
        </w:rPr>
        <w:t xml:space="preserve"> ورحمهم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ثم أن الجمهور القائلين بحماية الرهبان وأرباب الصوامع من القتل إذا اعتزلوا القتال ولم يشاركوا قومهم فيه، اختلفوا في اشتراط عدم مخالطة الناس مطلقاً بحيث ينقطعون عن الناس أبدا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يخرجون ولا يدخل عليهم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772EB">
      <w:pPr>
        <w:spacing w:after="0" w:line="240" w:lineRule="auto"/>
        <w:ind w:firstLine="397"/>
        <w:jc w:val="both"/>
        <w:rPr>
          <w:rFonts w:ascii="Lotus Linotype" w:hAnsi="Lotus Linotype" w:cs="Lotus Linotype"/>
          <w:b/>
          <w:bCs/>
          <w:sz w:val="28"/>
          <w:szCs w:val="28"/>
          <w:lang w:bidi="ar-EG"/>
        </w:rPr>
      </w:pPr>
      <w:r w:rsidRPr="0075785B">
        <w:rPr>
          <w:rFonts w:ascii="Lotus Linotype" w:eastAsia="Times New Roman" w:hAnsi="Lotus Linotype" w:cs="Abuhmeda Free"/>
          <w:sz w:val="28"/>
          <w:szCs w:val="28"/>
          <w:rtl/>
          <w:lang w:bidi="ar-IQ"/>
        </w:rPr>
        <w:t>القول الأول:</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 xml:space="preserve">أنه يشترط فيهم الانقطاع الدائم والعزلة التامة وعدم المخالطة في شيء من أمور الدنيا. وهذا قول الحنفية والمالكية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وبعض الحنابلة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75785B">
        <w:rPr>
          <w:rFonts w:ascii="Lotus Linotype" w:eastAsia="Times New Roman" w:hAnsi="Lotus Linotype" w:cs="Abuhmeda Free"/>
          <w:sz w:val="28"/>
          <w:szCs w:val="28"/>
          <w:rtl/>
          <w:lang w:bidi="ar-IQ"/>
        </w:rPr>
        <w:t>القول الثاني</w:t>
      </w:r>
      <w:r w:rsidRPr="0075785B">
        <w:rPr>
          <w:rFonts w:ascii="Lotus Linotype" w:hAnsi="Lotus Linotype" w:cs="Abuhmeda Free"/>
          <w:sz w:val="28"/>
          <w:szCs w:val="28"/>
          <w:rtl/>
          <w:lang w:bidi="ar-EG"/>
        </w:rPr>
        <w:t>:</w:t>
      </w:r>
      <w:r w:rsidRPr="003A5BB2">
        <w:rPr>
          <w:rFonts w:ascii="Lotus Linotype" w:hAnsi="Lotus Linotype" w:cs="Lotus Linotype"/>
          <w:sz w:val="28"/>
          <w:szCs w:val="28"/>
          <w:rtl/>
          <w:lang w:bidi="ar-EG"/>
        </w:rPr>
        <w:t xml:space="preserve"> لا يشترط للحكم بحماية الرهبان العزلة التامة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يحكم بحمايتهم، ولو خالطوا الناس ما لم يقاتلوا أو يعينوا برأي أو تحريض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هو المعتمد في مذهب الحنابلة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4"/>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الأول على اشتراط عدم المخالطة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75785B">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1</w:t>
      </w:r>
      <w:r w:rsidR="0075785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ما جاء 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وصية أبي بكر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حيث وصف الرهبان المنهي عن قتلهم بقوله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حبسوا أنفسهم " أما المخالطون فقد أشار إلى حكمهم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وستجد قوماً قد فحصوا عن أوساط رؤوسهم من الشعر وتركوا منها أمثال العصائب فاضربوا ما فحصوا عنه بالسيف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5"/>
      </w:r>
      <w:r>
        <w:rPr>
          <w:rFonts w:ascii="Lotus Linotype" w:hAnsi="Lotus Linotype" w:cs="Lotus Linotype"/>
          <w:sz w:val="28"/>
          <w:szCs w:val="28"/>
          <w:vertAlign w:val="superscript"/>
          <w:rtl/>
          <w:lang w:bidi="ar-EG"/>
        </w:rPr>
        <w:t>)</w:t>
      </w:r>
      <w:r w:rsidR="0075785B">
        <w:rPr>
          <w:rFonts w:ascii="Lotus Linotype" w:hAnsi="Lotus Linotype" w:cs="Lotus Linotype"/>
          <w:sz w:val="28"/>
          <w:szCs w:val="28"/>
          <w:rtl/>
          <w:lang w:bidi="ar-EG"/>
        </w:rPr>
        <w:t>وقد كان أبو بكر الصديق</w:t>
      </w:r>
      <w:r w:rsidR="00E37BD9">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يقتل الشمامسة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ويقرأ قوله تعالى: " فقاتلوا أئمة الكفر"</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75785B">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75785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أن الرهبان المخالطين للناس في معاشاتهم وتجاراتهم وأموالهم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يتميزون عن غيرهم إلا بما يغلظ كفرهم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4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ولم أجد استدلالاً خاصاً لأصحاب القول 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جمهور الحنابلة على عدم اشتراط</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المخالطة إلا أنه يمكن الاستدلال لهم بأن الأدلة على منع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وأصحاب الصوامع لم تشترط العزلة التامة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وعدم المخالطة أبداً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وما جاء 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وصية أبي بكر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في وصف الرهبان بحبس أنفسهم في الصوامع فهو محمول على الغالب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فيكفي في ذلك أن يكون غالب أمرهم عدم المخالطة</w:t>
      </w:r>
      <w:r>
        <w:rPr>
          <w:rFonts w:ascii="Lotus Linotype" w:hAnsi="Lotus Linotype" w:cs="Lotus Linotype"/>
          <w:sz w:val="28"/>
          <w:szCs w:val="28"/>
          <w:rtl/>
          <w:lang w:bidi="ar-EG"/>
        </w:rPr>
        <w:t>.</w:t>
      </w:r>
    </w:p>
    <w:p w:rsidR="0031165E" w:rsidRPr="003160C1" w:rsidRDefault="0031165E" w:rsidP="00014951">
      <w:pPr>
        <w:spacing w:after="0" w:line="240" w:lineRule="auto"/>
        <w:ind w:firstLine="397"/>
        <w:jc w:val="both"/>
        <w:rPr>
          <w:rFonts w:ascii="Lotus Linotype" w:eastAsia="Times New Roman" w:hAnsi="Lotus Linotype" w:cs="Khalid Art bold"/>
          <w:sz w:val="27"/>
          <w:szCs w:val="27"/>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لعل الراجح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هو اشتراط قدر من العزلة وعدم المخالطة تجعل هؤلاء الرهبان والمنقطعين في الصوامع يفارقون حال بقية الناس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وأما المخالطة اليسيرة لما لابد لهم منه من بلغة العيش فلا تؤثر في رفع حكم لحماية عنهم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لعموم الأدلة التي دلت على منع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والمناط فيها هو أن هؤلاء يتركون القتال تعبداً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يخشى على المسلمين من نكايتهم </w:t>
      </w:r>
      <w:r w:rsidRPr="003160C1">
        <w:rPr>
          <w:rFonts w:ascii="Lotus Linotype" w:hAnsi="Lotus Linotype" w:cs="Lotus Linotype"/>
          <w:sz w:val="27"/>
          <w:szCs w:val="27"/>
          <w:rtl/>
          <w:lang w:bidi="ar-EG"/>
        </w:rPr>
        <w:t xml:space="preserve">وضررهم لا باليد ولا القول، أما إذا أخرجتهم </w:t>
      </w:r>
      <w:r w:rsidRPr="003160C1">
        <w:rPr>
          <w:rFonts w:ascii="Lotus Linotype" w:hAnsi="Lotus Linotype" w:cs="Lotus Linotype"/>
          <w:sz w:val="27"/>
          <w:szCs w:val="27"/>
          <w:rtl/>
          <w:lang w:bidi="ar-EG"/>
        </w:rPr>
        <w:lastRenderedPageBreak/>
        <w:t xml:space="preserve">المخالطة عن هذه الحال، فصاروا يشاركون الناس في دنياهم، ويتأهلون للقتال فلا يبقى ما يميزهم حينئذ ويرتفع حكم الحماية عنهم، وبهذا تجتمع الأدلة </w:t>
      </w:r>
      <w:r w:rsidRPr="003160C1">
        <w:rPr>
          <w:rFonts w:ascii="Lotus Linotype" w:hAnsi="Lotus Linotype" w:cs="Lotus Linotype"/>
          <w:sz w:val="27"/>
          <w:szCs w:val="27"/>
          <w:vertAlign w:val="superscript"/>
          <w:rtl/>
          <w:lang w:bidi="ar-EG"/>
        </w:rPr>
        <w:t>(</w:t>
      </w:r>
      <w:r w:rsidRPr="003160C1">
        <w:rPr>
          <w:rStyle w:val="FootnoteReference"/>
          <w:rFonts w:ascii="Lotus Linotype" w:hAnsi="Lotus Linotype" w:cs="Lotus Linotype"/>
          <w:sz w:val="27"/>
          <w:szCs w:val="27"/>
          <w:rtl/>
          <w:lang w:bidi="ar-EG"/>
        </w:rPr>
        <w:footnoteReference w:id="149"/>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w:t>
      </w:r>
    </w:p>
    <w:p w:rsidR="0031165E" w:rsidRPr="003A5BB2" w:rsidRDefault="0031165E" w:rsidP="00014951">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أن يكون ضابط العزلة والانقطاع هو عدم تتبعهم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كلام الناس </w:t>
      </w:r>
      <w:r w:rsidR="003160C1" w:rsidRPr="003A5BB2">
        <w:rPr>
          <w:rFonts w:ascii="Lotus Linotype" w:hAnsi="Lotus Linotype" w:cs="Lotus Linotype" w:hint="cs"/>
          <w:sz w:val="28"/>
          <w:szCs w:val="28"/>
          <w:rtl/>
          <w:lang w:bidi="ar-EG"/>
        </w:rPr>
        <w:t>وأخبارهم وعدم</w:t>
      </w:r>
      <w:r w:rsidRPr="003A5BB2">
        <w:rPr>
          <w:rFonts w:ascii="Lotus Linotype" w:hAnsi="Lotus Linotype" w:cs="Lotus Linotype"/>
          <w:sz w:val="28"/>
          <w:szCs w:val="28"/>
          <w:rtl/>
          <w:lang w:bidi="ar-EG"/>
        </w:rPr>
        <w:t xml:space="preserve"> انشغالهم بذلك</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ولا يدلون على عورات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يخبرون قومهم بتحرك الجيش المسلم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يعينون على الإسلام وأهله بشيء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014951">
      <w:pPr>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خامساً: الأجراء والمستخدمون:</w:t>
      </w:r>
    </w:p>
    <w:p w:rsidR="0031165E" w:rsidRPr="003A5BB2" w:rsidRDefault="0031165E" w:rsidP="0001495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الأجراء والمستخدمون الذين يكونون مع جيش العدو للخدمة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والقيام بأعمال ممتهنة، كحفظ المتاع والدواب، ونحو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هم لهم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غرضهم كسب المال ممن استأجرهم مقابل أعمال لا علاقة لها بالحرب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هل 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وقصدهم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وإلا هم محميون من ذلك ما داموا لم يقاتلوا أو يعينوا على </w:t>
      </w:r>
      <w:r w:rsidR="003160C1" w:rsidRPr="003A5BB2">
        <w:rPr>
          <w:rFonts w:ascii="Lotus Linotype" w:hAnsi="Lotus Linotype" w:cs="Lotus Linotype" w:hint="cs"/>
          <w:sz w:val="28"/>
          <w:szCs w:val="28"/>
          <w:rtl/>
          <w:lang w:bidi="ar-EG"/>
        </w:rPr>
        <w:t>القتال؟</w:t>
      </w:r>
      <w:r w:rsidRPr="003A5BB2">
        <w:rPr>
          <w:rFonts w:ascii="Lotus Linotype" w:hAnsi="Lotus Linotype" w:cs="Lotus Linotype"/>
          <w:sz w:val="28"/>
          <w:szCs w:val="28"/>
          <w:rtl/>
          <w:lang w:bidi="ar-EG"/>
        </w:rPr>
        <w:t xml:space="preserve"> اختلف الفقهاء في ذلك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160C1" w:rsidRDefault="0031165E" w:rsidP="00014951">
      <w:pPr>
        <w:spacing w:after="0" w:line="240" w:lineRule="auto"/>
        <w:jc w:val="both"/>
        <w:rPr>
          <w:rFonts w:ascii="Lotus Linotype" w:eastAsia="Times New Roman" w:hAnsi="Lotus Linotype" w:cs="Abuhmeda Free"/>
          <w:sz w:val="28"/>
          <w:szCs w:val="28"/>
          <w:rtl/>
          <w:lang w:bidi="ar-IQ"/>
        </w:rPr>
      </w:pPr>
      <w:r w:rsidRPr="003160C1">
        <w:rPr>
          <w:rFonts w:ascii="Lotus Linotype" w:eastAsia="Times New Roman" w:hAnsi="Lotus Linotype" w:cs="Abuhmeda Free"/>
          <w:sz w:val="28"/>
          <w:szCs w:val="28"/>
          <w:rtl/>
          <w:lang w:bidi="ar-IQ"/>
        </w:rPr>
        <w:t xml:space="preserve">القول الأول: </w:t>
      </w:r>
    </w:p>
    <w:p w:rsidR="0031165E" w:rsidRPr="003160C1" w:rsidRDefault="0031165E" w:rsidP="00014951">
      <w:pPr>
        <w:spacing w:after="0" w:line="240" w:lineRule="auto"/>
        <w:ind w:firstLine="397"/>
        <w:jc w:val="both"/>
        <w:rPr>
          <w:rFonts w:ascii="Lotus Linotype" w:hAnsi="Lotus Linotype" w:cs="Lotus Linotype"/>
          <w:sz w:val="27"/>
          <w:szCs w:val="27"/>
          <w:rtl/>
        </w:rPr>
      </w:pPr>
      <w:r w:rsidRPr="003160C1">
        <w:rPr>
          <w:rFonts w:ascii="Lotus Linotype" w:hAnsi="Lotus Linotype" w:cs="Lotus Linotype"/>
          <w:sz w:val="27"/>
          <w:szCs w:val="27"/>
          <w:rtl/>
          <w:lang w:bidi="ar-EG"/>
        </w:rPr>
        <w:t xml:space="preserve">الأجراء والمستخدمون لا يجوز قتلهم، ولا قصدهم بالرمي، وهم محميون من ذلك، ما داموا لا يقاتلون ولا يشتركون في الحرب ن وهذا ما ذهب إليه محمد بن الحسن في السير الكبير </w:t>
      </w:r>
      <w:r w:rsidRPr="003160C1">
        <w:rPr>
          <w:rFonts w:ascii="Lotus Linotype" w:hAnsi="Lotus Linotype" w:cs="Lotus Linotype"/>
          <w:sz w:val="27"/>
          <w:szCs w:val="27"/>
          <w:vertAlign w:val="superscript"/>
          <w:rtl/>
          <w:lang w:bidi="ar-EG"/>
        </w:rPr>
        <w:t>(</w:t>
      </w:r>
      <w:r w:rsidRPr="003160C1">
        <w:rPr>
          <w:rStyle w:val="FootnoteReference"/>
          <w:rFonts w:ascii="Lotus Linotype" w:hAnsi="Lotus Linotype" w:cs="Lotus Linotype"/>
          <w:sz w:val="27"/>
          <w:szCs w:val="27"/>
          <w:rtl/>
          <w:lang w:bidi="ar-EG"/>
        </w:rPr>
        <w:footnoteReference w:id="152"/>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 xml:space="preserve">، وهو المشهور عند المالكية </w:t>
      </w:r>
      <w:r w:rsidRPr="003160C1">
        <w:rPr>
          <w:rFonts w:ascii="Lotus Linotype" w:hAnsi="Lotus Linotype" w:cs="Lotus Linotype"/>
          <w:sz w:val="27"/>
          <w:szCs w:val="27"/>
          <w:vertAlign w:val="superscript"/>
          <w:rtl/>
          <w:lang w:bidi="ar-EG"/>
        </w:rPr>
        <w:t>(</w:t>
      </w:r>
      <w:r w:rsidRPr="003160C1">
        <w:rPr>
          <w:rStyle w:val="FootnoteReference"/>
          <w:rFonts w:ascii="Lotus Linotype" w:hAnsi="Lotus Linotype" w:cs="Lotus Linotype"/>
          <w:sz w:val="27"/>
          <w:szCs w:val="27"/>
          <w:rtl/>
          <w:lang w:bidi="ar-EG"/>
        </w:rPr>
        <w:footnoteReference w:id="153"/>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 xml:space="preserve"> وهو أحد القولين عند الشافعية </w:t>
      </w:r>
      <w:r w:rsidRPr="003160C1">
        <w:rPr>
          <w:rFonts w:ascii="Lotus Linotype" w:hAnsi="Lotus Linotype" w:cs="Lotus Linotype"/>
          <w:sz w:val="27"/>
          <w:szCs w:val="27"/>
          <w:vertAlign w:val="superscript"/>
          <w:rtl/>
          <w:lang w:bidi="ar-EG"/>
        </w:rPr>
        <w:t>(</w:t>
      </w:r>
      <w:r w:rsidRPr="003160C1">
        <w:rPr>
          <w:rStyle w:val="FootnoteReference"/>
          <w:rFonts w:ascii="Lotus Linotype" w:hAnsi="Lotus Linotype" w:cs="Lotus Linotype"/>
          <w:sz w:val="27"/>
          <w:szCs w:val="27"/>
          <w:rtl/>
          <w:lang w:bidi="ar-EG"/>
        </w:rPr>
        <w:footnoteReference w:id="154"/>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w:t>
      </w:r>
    </w:p>
    <w:p w:rsidR="0031165E" w:rsidRPr="00E65D6B" w:rsidRDefault="0031165E" w:rsidP="00E65D6B">
      <w:pPr>
        <w:spacing w:after="0" w:line="240" w:lineRule="auto"/>
        <w:ind w:firstLine="397"/>
        <w:jc w:val="both"/>
        <w:rPr>
          <w:rFonts w:ascii="Lotus Linotype" w:eastAsia="Times New Roman" w:hAnsi="Lotus Linotype" w:cs="Abuhmeda Free"/>
          <w:sz w:val="28"/>
          <w:szCs w:val="28"/>
          <w:rtl/>
          <w:lang w:bidi="ar-IQ"/>
        </w:rPr>
      </w:pPr>
      <w:r w:rsidRPr="003160C1">
        <w:rPr>
          <w:rFonts w:ascii="Lotus Linotype" w:eastAsia="Times New Roman" w:hAnsi="Lotus Linotype" w:cs="Abuhmeda Free"/>
          <w:sz w:val="28"/>
          <w:szCs w:val="28"/>
          <w:rtl/>
          <w:lang w:bidi="ar-IQ"/>
        </w:rPr>
        <w:lastRenderedPageBreak/>
        <w:t>القول الثاني:</w:t>
      </w:r>
      <w:r w:rsidR="00E65D6B">
        <w:rPr>
          <w:rFonts w:ascii="Lotus Linotype" w:eastAsia="Times New Roman" w:hAnsi="Lotus Linotype" w:cs="Abuhmeda Free"/>
          <w:sz w:val="28"/>
          <w:szCs w:val="28"/>
          <w:rtl/>
          <w:lang w:bidi="ar-IQ"/>
        </w:rPr>
        <w:t xml:space="preserve"> </w:t>
      </w:r>
      <w:r w:rsidR="00E65D6B">
        <w:rPr>
          <w:rFonts w:ascii="Lotus Linotype" w:eastAsia="Times New Roman" w:hAnsi="Lotus Linotype" w:cs="Abuhmeda Free" w:hint="cs"/>
          <w:sz w:val="28"/>
          <w:szCs w:val="28"/>
          <w:rtl/>
          <w:lang w:bidi="ar-IQ"/>
        </w:rPr>
        <w:t xml:space="preserve"> </w:t>
      </w:r>
      <w:r w:rsidRPr="003A5BB2">
        <w:rPr>
          <w:rFonts w:ascii="Lotus Linotype" w:hAnsi="Lotus Linotype" w:cs="Lotus Linotype"/>
          <w:sz w:val="28"/>
          <w:szCs w:val="28"/>
          <w:rtl/>
          <w:lang w:bidi="ar-EG"/>
        </w:rPr>
        <w:t>أن الأجراء والتابعين الجيش ممن يطيق القتال يجوز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ويجوز قصدهم بالرمي</w:t>
      </w:r>
      <w:r>
        <w:rPr>
          <w:rFonts w:ascii="Lotus Linotype" w:hAnsi="Lotus Linotype" w:cs="Lotus Linotype"/>
          <w:sz w:val="28"/>
          <w:szCs w:val="28"/>
          <w:rtl/>
          <w:lang w:bidi="ar-EG"/>
        </w:rPr>
        <w:t>.</w:t>
      </w:r>
    </w:p>
    <w:p w:rsidR="0031165E" w:rsidRPr="003A5BB2" w:rsidRDefault="0031165E" w:rsidP="003160C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 وهذا قول عند المالكية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وأظهر القولين عن الشافعية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المذهب عند الحنابلة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 قول ابن حزم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014951" w:rsidRDefault="0031165E" w:rsidP="00014951">
      <w:pPr>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lastRenderedPageBreak/>
        <w:t>الأدلة</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استدل أصحاب القول الأول على حماية الأجراء، والمستخدمين،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والتابعين للجيش للخدمة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ونحوها من الأعمال التي لا علاقة لها بالحرب بأدلة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حديث رباح بن الربيع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 قول الن</w:t>
      </w:r>
      <w:r w:rsidR="00E65D6B">
        <w:rPr>
          <w:rFonts w:ascii="Lotus Linotype" w:hAnsi="Lotus Linotype" w:cs="Lotus Linotype"/>
          <w:sz w:val="28"/>
          <w:szCs w:val="28"/>
          <w:rtl/>
          <w:lang w:bidi="ar-EG"/>
        </w:rPr>
        <w:t>بي ﷺ: "</w:t>
      </w:r>
      <w:r w:rsidRPr="003A5BB2">
        <w:rPr>
          <w:rFonts w:ascii="Lotus Linotype" w:hAnsi="Lotus Linotype" w:cs="Lotus Linotype"/>
          <w:sz w:val="28"/>
          <w:szCs w:val="28"/>
          <w:rtl/>
          <w:lang w:bidi="ar-EG"/>
        </w:rPr>
        <w:t xml:space="preserve">قل لخالد لا تقتلن ذرية ولا عسيفاً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5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3160C1">
      <w:pPr>
        <w:spacing w:after="0" w:line="240" w:lineRule="auto"/>
        <w:ind w:firstLine="397"/>
        <w:jc w:val="both"/>
        <w:rPr>
          <w:rFonts w:ascii="Lotus Linotype" w:hAnsi="Lotus Linotype" w:cs="Lotus Linotype"/>
          <w:sz w:val="27"/>
          <w:szCs w:val="27"/>
          <w:rtl/>
          <w:lang w:bidi="ar-EG"/>
        </w:rPr>
      </w:pPr>
      <w:r w:rsidRPr="00E65D6B">
        <w:rPr>
          <w:rFonts w:ascii="Lotus Linotype" w:hAnsi="Lotus Linotype" w:cs="Lotus Linotype"/>
          <w:sz w:val="27"/>
          <w:szCs w:val="27"/>
          <w:rtl/>
          <w:lang w:bidi="ar-EG"/>
        </w:rPr>
        <w:t xml:space="preserve">ووجه الاستدلال: أن العسيف هو الأجير، والتابع للخدمة ونحوها، فمن كان مع العدو مستأجراً للخدمة ولأعمال لا علاقة لها بالحرب، كحفظ المتاع وسياسية الدواب، ولا يحمل السلاح، ولا يشترك مع القوم في القتال فلا يجوز قتله </w:t>
      </w:r>
      <w:r w:rsidRPr="00E65D6B">
        <w:rPr>
          <w:rFonts w:ascii="Lotus Linotype" w:hAnsi="Lotus Linotype" w:cs="Lotus Linotype"/>
          <w:sz w:val="27"/>
          <w:szCs w:val="27"/>
          <w:vertAlign w:val="superscript"/>
          <w:rtl/>
          <w:lang w:bidi="ar-EG"/>
        </w:rPr>
        <w:t>(</w:t>
      </w:r>
      <w:r w:rsidRPr="00E65D6B">
        <w:rPr>
          <w:rStyle w:val="FootnoteReference"/>
          <w:rFonts w:ascii="Lotus Linotype" w:hAnsi="Lotus Linotype" w:cs="Lotus Linotype"/>
          <w:sz w:val="27"/>
          <w:szCs w:val="27"/>
          <w:rtl/>
          <w:lang w:bidi="ar-EG"/>
        </w:rPr>
        <w:footnoteReference w:id="160"/>
      </w:r>
      <w:r w:rsidRPr="00E65D6B">
        <w:rPr>
          <w:rFonts w:ascii="Lotus Linotype" w:hAnsi="Lotus Linotype" w:cs="Lotus Linotype"/>
          <w:sz w:val="27"/>
          <w:szCs w:val="27"/>
          <w:vertAlign w:val="superscript"/>
          <w:rtl/>
          <w:lang w:bidi="ar-EG"/>
        </w:rPr>
        <w:t>)</w:t>
      </w:r>
      <w:r w:rsidRPr="00E65D6B">
        <w:rPr>
          <w:rFonts w:ascii="Lotus Linotype" w:hAnsi="Lotus Linotype" w:cs="Lotus Linotype"/>
          <w:sz w:val="27"/>
          <w:szCs w:val="27"/>
          <w:rtl/>
          <w:lang w:bidi="ar-EG"/>
        </w:rPr>
        <w:t>.</w:t>
      </w:r>
    </w:p>
    <w:p w:rsidR="0031165E" w:rsidRPr="003A5BB2" w:rsidRDefault="0031165E" w:rsidP="003160C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عن الاستدلال بالحديث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الحديث من رواية المرقَّع بن صيفي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ضعيف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يرويه تارة عن حنظلة الكاتب، وتارة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عن جده رباح بن الربيع فاختلف عليه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ويرد على الاعتراض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المرقع بن صيفي ذكره ابن حبان في الثقات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يعرف من جرحه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وكلا الطريقين محفوظ</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w:t>
      </w:r>
      <w:r w:rsidRPr="003A5BB2">
        <w:rPr>
          <w:rFonts w:ascii="Lotus Linotype" w:hAnsi="Lotus Linotype" w:cs="Lotus Linotype"/>
          <w:sz w:val="28"/>
          <w:szCs w:val="28"/>
          <w:rtl/>
          <w:lang w:bidi="ar-EG"/>
        </w:rPr>
        <w:lastRenderedPageBreak/>
        <w:t xml:space="preserve">سمعه المرقع تارة من حنظلة الكاتب وتارة من جده رباح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E65D6B">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ما روي أن النبي ﷺ بعث سرية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ونهاهم أن يقتلوا العسفاء والوصفاء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وجه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العسفاء هم الأجراء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والوصفاء هم المماليك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والخبر يدل على تحريم قتلهم ما لم يقاتلوا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وأجيب عن هذا الدليل</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بأن هذا الخبر من رواية رجل عن أبيه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وهما مجهولان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E65D6B">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3</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أن العسفاء والأجراء والمستخدمين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وليست همتهم للقتال، ولا يحملون السلاح فلا يقتلون قياساً على المرأة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والصبي بجامع انعدام القتال منهم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E65D6B"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الثاني على جواز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قتل الأجراء وغيرهم من التابعين للجيش وجوار استبقاؤهم بمثل ما استدلوا به على جواز قتل الزمنى وذوي الإعاقات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00E65D6B">
        <w:rPr>
          <w:rFonts w:ascii="Lotus Linotype" w:hAnsi="Lotus Linotype" w:cs="Lotus Linotype" w:hint="cs"/>
          <w:sz w:val="28"/>
          <w:szCs w:val="28"/>
          <w:rtl/>
          <w:lang w:bidi="ar-EG"/>
        </w:rPr>
        <w:t xml:space="preserve"> </w:t>
      </w:r>
    </w:p>
    <w:p w:rsidR="00014951" w:rsidRDefault="00014951" w:rsidP="003160C1">
      <w:pPr>
        <w:tabs>
          <w:tab w:val="left" w:pos="7314"/>
        </w:tabs>
        <w:spacing w:after="0" w:line="240" w:lineRule="auto"/>
        <w:ind w:firstLine="397"/>
        <w:contextualSpacing/>
        <w:jc w:val="both"/>
        <w:rPr>
          <w:rFonts w:ascii="Lotus Linotype" w:hAnsi="Lotus Linotype" w:cs="Lotus Linotype"/>
          <w:sz w:val="28"/>
          <w:szCs w:val="28"/>
          <w:rtl/>
          <w:lang w:bidi="ar-EG"/>
        </w:rPr>
      </w:pPr>
    </w:p>
    <w:p w:rsidR="0031165E" w:rsidRPr="003A5BB2" w:rsidRDefault="0031165E" w:rsidP="00014951">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إلا أنهم أضافوا هنا دليلاً من المعقول هو: </w:t>
      </w:r>
    </w:p>
    <w:p w:rsidR="0031165E" w:rsidRPr="003A5BB2" w:rsidRDefault="0031165E" w:rsidP="00014951">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أن العسفاء والأجراء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وغيرهم من التابعين للجيش إن لم يقاتلوا فهم ردء </w:t>
      </w:r>
      <w:r w:rsidRPr="003A5BB2">
        <w:rPr>
          <w:rFonts w:ascii="Lotus Linotype" w:hAnsi="Lotus Linotype" w:cs="Lotus Linotype"/>
          <w:sz w:val="28"/>
          <w:szCs w:val="28"/>
          <w:rtl/>
          <w:lang w:bidi="ar-EG"/>
        </w:rPr>
        <w:lastRenderedPageBreak/>
        <w:t xml:space="preserve">للمقاتلين، وبنيتهم صالحة للقتال فيكون حكمهم القتل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014951">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ان يجاب عن هذا الاستدلال بأن 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إن الأجراء والعسفاء والمستخدمين إنما يستثنون من القتل ويحمون من القصد بالأعمال الحربية إذا لم يقاتلوا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يعينوا على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وكانت الأعمال التي يقومون بها مما لا علاقة له بالقتال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إذا كانوا مستخدمين في أمور لها علاقة بالقتال وحملوا السلاح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ظهر ما يدل على اشتراكهم في القتال أو معاونتهم للمقاتلين برأي أو تحريض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فإنهم حينئذ غير محميين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هدف مشروع للأعمال الحربية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6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014951">
      <w:pPr>
        <w:spacing w:after="0" w:line="228"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أن القول الراجح هو القول الأول وهو أن العسفاء والأجراء والتابعين للخدمة وأعمال لا علاقة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لها بالقتال محميون من القتل ولا يجوز استهدافهم وقصدهم بالقتل أو الرمي؛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ما لم يشتركوا في القتال أو يعينوا عليه بيد أو 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ما استدل به أصحاب هذا القول وصحة الخبر عن النبي ﷺ</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في استثنائهم من القتل وهو معتضد بدلالة قوله تعالى</w:t>
      </w:r>
      <w:r>
        <w:rPr>
          <w:rFonts w:ascii="Lotus Linotype" w:hAnsi="Lotus Linotype" w:cs="Lotus Linotype"/>
          <w:sz w:val="28"/>
          <w:szCs w:val="28"/>
          <w:rtl/>
          <w:lang w:bidi="ar-EG"/>
        </w:rPr>
        <w:t>:</w:t>
      </w:r>
      <w:r w:rsidR="00E65D6B">
        <w:rPr>
          <w:rFonts w:ascii="Lotus Linotype" w:hAnsi="Lotus Linotype" w:cs="Lotus Linotype"/>
          <w:sz w:val="28"/>
          <w:szCs w:val="28"/>
          <w:rtl/>
          <w:lang w:bidi="ar-EG"/>
        </w:rPr>
        <w:t xml:space="preserve"> </w:t>
      </w:r>
      <w:r w:rsidR="00E65D6B" w:rsidRPr="00E65D6B">
        <w:rPr>
          <w:rFonts w:ascii="QCF_BSML" w:hAnsi="QCF_BSML" w:cs="QCF_BSML"/>
          <w:color w:val="000000"/>
          <w:sz w:val="28"/>
          <w:szCs w:val="28"/>
          <w:rtl/>
        </w:rPr>
        <w:t xml:space="preserve">ﭽ </w:t>
      </w:r>
      <w:r w:rsidR="00E65D6B" w:rsidRPr="00E65D6B">
        <w:rPr>
          <w:rFonts w:ascii="QCF_P029" w:hAnsi="QCF_P029" w:cs="QCF_P029"/>
          <w:color w:val="000000"/>
          <w:sz w:val="28"/>
          <w:szCs w:val="28"/>
          <w:rtl/>
        </w:rPr>
        <w:t>ﯯ  ﯰ  ﯱ  ﯲ  ﯳ  ﯴ</w:t>
      </w:r>
      <w:r w:rsidR="00E65D6B" w:rsidRPr="00E65D6B">
        <w:rPr>
          <w:rFonts w:ascii="QCF_BSML" w:hAnsi="QCF_BSML" w:cs="QCF_BSML"/>
          <w:color w:val="000000"/>
          <w:sz w:val="28"/>
          <w:szCs w:val="28"/>
          <w:rtl/>
        </w:rPr>
        <w:t>ﭼ</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والعسفاء والأجراء إذا كان همهم أداء الأعمال الممتهنة التي لا تؤثر في الحرب لا يكون منهم قتال في العادة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القياس الصحيح يؤيد هذا القول، ولضعف استدلال أصحاب القول 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014951">
      <w:pPr>
        <w:spacing w:after="0" w:line="228"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سادساً: العبيد: </w:t>
      </w:r>
    </w:p>
    <w:p w:rsidR="0031165E" w:rsidRPr="003A5BB2" w:rsidRDefault="0031165E" w:rsidP="00014951">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العبيد المرافقون لمواليهم في الجيوش للخدمة،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والقيام بما يؤمرون به من أعمال ممتهنة لا علاقة لها بالحرب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داخلون في معنى العسفاء والأجراء والمستخدمين في المسألة السابقة فيصدق عليهم أنهم تابعون للخدمة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ومع ذلك أفردهم بعض الفقهاء بمزيد تفصيل وذكر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فكان فيهم من ناحية الحماية من القتل والقصد به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E65D6B" w:rsidRDefault="0031165E" w:rsidP="00014951">
      <w:pPr>
        <w:spacing w:after="0" w:line="228"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القول الأول</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أن العبيد المرافقون للجيش لا يقتلون ولا يقصدون بالقتل، إذا لم يقاتلوا مع مواليهم، وهذا قول محمد بن الحسن في السير الكبير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متأخروا الشافعية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ابن قدامة ومن تبعه من الحنابلة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وذكر القرافي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نحوه عن المالكية في عبيد الرهبان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E65D6B">
      <w:pPr>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القول الثاني</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أن العبيد إذا حضروا القتال؛ فإنه يجوز قتلهم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ولو لم يقاتلوا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وهذا هو ظاهر قول الشافعي في الأم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المذهب عند الحنابلة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5"/>
      </w:r>
      <w:r>
        <w:rPr>
          <w:rFonts w:ascii="Lotus Linotype" w:hAnsi="Lotus Linotype" w:cs="Lotus Linotype"/>
          <w:sz w:val="28"/>
          <w:szCs w:val="28"/>
          <w:vertAlign w:val="superscript"/>
          <w:rtl/>
          <w:lang w:bidi="ar-EG"/>
        </w:rPr>
        <w:t>)</w:t>
      </w:r>
      <w:r w:rsidR="00DD499B">
        <w:rPr>
          <w:rFonts w:ascii="Lotus Linotype" w:hAnsi="Lotus Linotype" w:cs="Lotus Linotype"/>
          <w:sz w:val="28"/>
          <w:szCs w:val="28"/>
          <w:rtl/>
          <w:lang w:bidi="ar-EG"/>
        </w:rPr>
        <w:t>، وقال به الشوكاني</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E65D6B">
      <w:pPr>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الأدلة</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استدل أصحاب القول الأول على أن الأصل في العبيد هو الحماية من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يقاتلوا أو يعينوا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tabs>
          <w:tab w:val="left" w:pos="7314"/>
        </w:tabs>
        <w:spacing w:after="0" w:line="240" w:lineRule="auto"/>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حديث رباح بن الربيع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 قول النبي</w:t>
      </w:r>
      <w:r w:rsidRPr="003A5BB2">
        <w:rPr>
          <w:rFonts w:ascii="Lotus Linotype" w:hAnsi="Lotus Linotype" w:cs="Lotus Linotype"/>
          <w:sz w:val="28"/>
          <w:szCs w:val="28"/>
          <w:rtl/>
        </w:rPr>
        <w:t>ﷺ</w:t>
      </w:r>
      <w:r w:rsidR="00065B19">
        <w:rPr>
          <w:rFonts w:ascii="Lotus Linotype" w:hAnsi="Lotus Linotype" w:cs="Lotus Linotype"/>
          <w:sz w:val="28"/>
          <w:szCs w:val="28"/>
          <w:rtl/>
          <w:lang w:bidi="ar-EG"/>
        </w:rPr>
        <w:t>: "</w:t>
      </w:r>
      <w:r w:rsidRPr="003A5BB2">
        <w:rPr>
          <w:rFonts w:ascii="Lotus Linotype" w:hAnsi="Lotus Linotype" w:cs="Lotus Linotype"/>
          <w:sz w:val="28"/>
          <w:szCs w:val="28"/>
          <w:rtl/>
          <w:lang w:bidi="ar-EG"/>
        </w:rPr>
        <w:t>قل لخالد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تقتلن ذرية ولا عسيفاً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العسيف المذكور في الحديث هو العبد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العسيف هو الأجير لحفظ المتاع والدواب ونحو ذلك من الأعمال الممتهنة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وعلى ذلك أكثر الشراح، وليس المراد العبد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7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ويمكن الجواب عن هذا الاعتراض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إطلاق العسيف على العبد هو إطلاق صحيح في اللغة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وليس هناك ما يمنع من دخول العبد في معنى الحديث، إذا كان خرج مع مولاه للخدمة ولا شأن له بالقتال فهو بذلك مشارك للأجير في المعنى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tabs>
          <w:tab w:val="left" w:pos="7314"/>
        </w:tabs>
        <w:spacing w:after="0" w:line="240" w:lineRule="auto"/>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أن العبد إذا لم يقاتل ولم يشترك في القتال فإنه يقاس على المرأة والصبي من وجهين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عدم القتال</w:t>
      </w:r>
      <w:r>
        <w:rPr>
          <w:rFonts w:ascii="Lotus Linotype" w:hAnsi="Lotus Linotype" w:cs="Lotus Linotype"/>
          <w:sz w:val="28"/>
          <w:szCs w:val="28"/>
          <w:rtl/>
          <w:lang w:bidi="ar-EG"/>
        </w:rPr>
        <w:t>.</w:t>
      </w:r>
      <w:r w:rsidR="00E65D6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أنهم يصيرون رقيقاً للمسلمين بالسبي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من قال بعدم حماية العبيد، وأن حكمهم كالأحرار المقاتلين لا يخصون بحماية بأدلة منها: </w:t>
      </w:r>
    </w:p>
    <w:p w:rsidR="0031165E" w:rsidRPr="003A5BB2" w:rsidRDefault="0031165E" w:rsidP="00E65D6B">
      <w:pPr>
        <w:tabs>
          <w:tab w:val="left" w:pos="7314"/>
        </w:tabs>
        <w:spacing w:after="0" w:line="240" w:lineRule="auto"/>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أن العبد لم يرد ما يدل على عدم جواز قتله، فهو باق على العموم في 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فاقتلوا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أن 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العبد إذا كان تابعاً لمولاه للخدمة فهو داخل في معنى العسيف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جاء النص بتخصيصه من عموم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أنهم يخصص بالقياس الصحيح على المرأة والصبي بجامع انعدام القتال من كل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E65D6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أن المسلمين كانوا يقتلون من قاتل من المشركين، من أحرارهم وعبيدهم، وقد يكون للعبد مزيد تأثير في القتال على الأحرار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أن 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العبد إذا قاتل مع مولاه فإنه يقتل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حماية له، ولكن موضع لخلاف هو إذا لم يقاتل ولم يكن من جملة المقاتلة، وإنما هو تابع للخدمة فيما لا علاقة له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E65D6B" w:rsidRDefault="0031165E" w:rsidP="00E65D6B">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رحجان القول الأول، وهو القول بحماية </w:t>
      </w:r>
      <w:r w:rsidRPr="003A5BB2">
        <w:rPr>
          <w:rFonts w:ascii="Lotus Linotype" w:hAnsi="Lotus Linotype" w:cs="Lotus Linotype"/>
          <w:sz w:val="28"/>
          <w:szCs w:val="28"/>
          <w:rtl/>
          <w:lang w:bidi="ar-EG"/>
        </w:rPr>
        <w:lastRenderedPageBreak/>
        <w:t>العبيد من القتل ما لم يقاتلوا أو يعينوا على القتال، وأنهم إذا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خرجوا مع مواليهم للخدمة في الأمور التافهة التي لا علاقة لها بالحرب ولم يحمل سلاحاً فهم داخلون مع معنى العسيف الذي جاء النص بمنع قتله</w:t>
      </w:r>
      <w:r>
        <w:rPr>
          <w:rFonts w:ascii="Lotus Linotype" w:hAnsi="Lotus Linotype" w:cs="Lotus Linotype"/>
          <w:sz w:val="28"/>
          <w:szCs w:val="28"/>
          <w:rtl/>
          <w:lang w:bidi="ar-EG"/>
        </w:rPr>
        <w:t>.</w:t>
      </w:r>
    </w:p>
    <w:p w:rsidR="0031165E" w:rsidRPr="00DD499B" w:rsidRDefault="0031165E" w:rsidP="003160C1">
      <w:pPr>
        <w:spacing w:after="0" w:line="240" w:lineRule="auto"/>
        <w:ind w:firstLine="397"/>
        <w:contextualSpacing/>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سابعاً: الفلاحون والصناع وأرباب الحرف</w:t>
      </w:r>
      <w:r w:rsidR="00E65D6B" w:rsidRPr="00DD499B">
        <w:rPr>
          <w:rFonts w:ascii="Lotus Linotype" w:eastAsia="Times New Roman" w:hAnsi="Lotus Linotype" w:cs="Khalid Art bold" w:hint="cs"/>
          <w:sz w:val="28"/>
          <w:szCs w:val="28"/>
          <w:rtl/>
          <w:lang w:bidi="ar-IQ"/>
        </w:rPr>
        <w:t>:</w:t>
      </w:r>
      <w:r w:rsidRPr="00DD499B">
        <w:rPr>
          <w:rFonts w:ascii="Lotus Linotype" w:eastAsia="Times New Roman" w:hAnsi="Lotus Linotype" w:cs="Khalid Art bold"/>
          <w:sz w:val="28"/>
          <w:szCs w:val="28"/>
          <w:rtl/>
          <w:lang w:bidi="ar-IQ"/>
        </w:rPr>
        <w:t xml:space="preserve"> </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الفلاحون والصناع وأرباب الحرف المشتغلون بأعمالهم، ولا هم لهم في القتال، ولا يعنيهم شأنه، إذا اعتزلوا في مزارعهم، وأماكن حرفهم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يشتركوا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يعينوا عليه فهل هم مستثنون من مشروعية القتل حال الحرب، أم أنهم هدف مش</w:t>
      </w:r>
      <w:r w:rsidR="00C11ABE">
        <w:rPr>
          <w:rFonts w:ascii="Lotus Linotype" w:hAnsi="Lotus Linotype" w:cs="Lotus Linotype"/>
          <w:sz w:val="28"/>
          <w:szCs w:val="28"/>
          <w:rtl/>
          <w:lang w:bidi="ar-EG"/>
        </w:rPr>
        <w:t>روع للقتل والرمي، ولا حماية لهم</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اختلف الفقهاء في الفلاحين والمحترفين والصناع على قولين</w:t>
      </w:r>
      <w:r w:rsidRPr="003A5BB2">
        <w:rPr>
          <w:rFonts w:ascii="Lotus Linotype" w:hAnsi="Lotus Linotype" w:cs="Lotus Linotype" w:hint="cs"/>
          <w:sz w:val="28"/>
          <w:szCs w:val="28"/>
          <w:rtl/>
          <w:lang w:bidi="ar-EG"/>
        </w:rPr>
        <w:t>.</w:t>
      </w:r>
    </w:p>
    <w:p w:rsidR="0031165E" w:rsidRPr="00E65D6B" w:rsidRDefault="0031165E" w:rsidP="00E65D6B">
      <w:pPr>
        <w:tabs>
          <w:tab w:val="left" w:pos="7314"/>
        </w:tabs>
        <w:spacing w:after="0" w:line="240" w:lineRule="auto"/>
        <w:ind w:firstLine="397"/>
        <w:jc w:val="both"/>
        <w:rPr>
          <w:rFonts w:ascii="Lotus Linotype" w:hAnsi="Lotus Linotype" w:cs="Abuhmeda Free"/>
          <w:b/>
          <w:bCs/>
          <w:sz w:val="28"/>
          <w:szCs w:val="28"/>
          <w:rtl/>
          <w:lang w:bidi="ar-EG"/>
        </w:rPr>
      </w:pPr>
      <w:r w:rsidRPr="00C11ABE">
        <w:rPr>
          <w:rFonts w:ascii="Lotus Linotype" w:hAnsi="Lotus Linotype" w:cs="Abuhmeda Free"/>
          <w:sz w:val="28"/>
          <w:szCs w:val="28"/>
          <w:rtl/>
          <w:lang w:bidi="ar-EG"/>
        </w:rPr>
        <w:t>القول الأول:</w:t>
      </w:r>
      <w:r w:rsidR="00E65D6B">
        <w:rPr>
          <w:rFonts w:ascii="Lotus Linotype" w:hAnsi="Lotus Linotype" w:cs="Abuhmeda Free"/>
          <w:b/>
          <w:bCs/>
          <w:sz w:val="28"/>
          <w:szCs w:val="28"/>
          <w:rtl/>
          <w:lang w:bidi="ar-EG"/>
        </w:rPr>
        <w:t xml:space="preserve"> </w:t>
      </w:r>
      <w:r w:rsidRPr="003A5BB2">
        <w:rPr>
          <w:rFonts w:ascii="Lotus Linotype" w:hAnsi="Lotus Linotype" w:cs="Lotus Linotype"/>
          <w:sz w:val="28"/>
          <w:szCs w:val="28"/>
          <w:rtl/>
          <w:lang w:bidi="ar-EG"/>
        </w:rPr>
        <w:t>أنهم لا يقتلون إذا اعتزلوا القتال، فلم يقاتلوا ولم يعينوا المقاتلين من قومهم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014951">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وهذا هو قول محمد بن الحسن من الحنفية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والمشهور عند المالكية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ظاهر كلام الإمام أحمد</w:t>
      </w:r>
      <w:r w:rsidR="00E65D6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واختاره</w:t>
      </w:r>
      <w:r w:rsidR="00014951">
        <w:rPr>
          <w:rFonts w:ascii="Lotus Linotype" w:hAnsi="Lotus Linotype" w:cs="Lotus Linotype"/>
          <w:sz w:val="28"/>
          <w:szCs w:val="28"/>
          <w:rtl/>
          <w:lang w:bidi="ar-EG"/>
        </w:rPr>
        <w:t xml:space="preserve"> ابن قدامه ومن تبعه في الفلاحين</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w:t>
      </w:r>
      <w:r w:rsidRPr="003A5BB2">
        <w:rPr>
          <w:rFonts w:ascii="Lotus Linotype" w:hAnsi="Lotus Linotype" w:cs="Lotus Linotype"/>
          <w:sz w:val="28"/>
          <w:szCs w:val="28"/>
          <w:rtl/>
          <w:lang w:bidi="ar-EG"/>
        </w:rPr>
        <w:lastRenderedPageBreak/>
        <w:t xml:space="preserve">الأوزاعي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وأحد القولين عند الشافعية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8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014951">
      <w:pPr>
        <w:tabs>
          <w:tab w:val="left" w:pos="7314"/>
        </w:tabs>
        <w:spacing w:after="0" w:line="228" w:lineRule="auto"/>
        <w:ind w:firstLine="397"/>
        <w:jc w:val="both"/>
        <w:rPr>
          <w:rFonts w:ascii="Lotus Linotype" w:hAnsi="Lotus Linotype" w:cs="Abuhmeda Free"/>
          <w:sz w:val="28"/>
          <w:szCs w:val="28"/>
          <w:rtl/>
          <w:lang w:bidi="ar-EG"/>
        </w:rPr>
      </w:pPr>
      <w:r w:rsidRPr="00E65D6B">
        <w:rPr>
          <w:rFonts w:ascii="Lotus Linotype" w:hAnsi="Lotus Linotype" w:cs="Abuhmeda Free"/>
          <w:sz w:val="28"/>
          <w:szCs w:val="28"/>
          <w:rtl/>
          <w:lang w:bidi="ar-EG"/>
        </w:rPr>
        <w:t>القول الثاني:</w:t>
      </w:r>
      <w:r w:rsidR="00E65D6B">
        <w:rPr>
          <w:rFonts w:ascii="Lotus Linotype" w:hAnsi="Lotus Linotype" w:cs="Abuhmeda Free"/>
          <w:sz w:val="28"/>
          <w:szCs w:val="28"/>
          <w:rtl/>
          <w:lang w:bidi="ar-EG"/>
        </w:rPr>
        <w:t xml:space="preserve"> </w:t>
      </w:r>
      <w:r w:rsidRPr="003A5BB2">
        <w:rPr>
          <w:rFonts w:ascii="Lotus Linotype" w:hAnsi="Lotus Linotype" w:cs="Lotus Linotype"/>
          <w:sz w:val="28"/>
          <w:szCs w:val="28"/>
          <w:rtl/>
          <w:lang w:bidi="ar-EG"/>
        </w:rPr>
        <w:t>أن الفلاحين والصناع والمحترفين يقتلون ما داموا يطيقون القتال، وإن لم يقاتلوا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قول بعض المالكية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0"/>
      </w:r>
      <w:r>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وأظهر القولين عند الشافعية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أكثر الحنابلة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في الفلاحين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ابن حزم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11ABE" w:rsidRDefault="0031165E" w:rsidP="00014951">
      <w:pPr>
        <w:tabs>
          <w:tab w:val="left" w:pos="7314"/>
        </w:tabs>
        <w:spacing w:after="0" w:line="228" w:lineRule="auto"/>
        <w:jc w:val="both"/>
        <w:rPr>
          <w:rFonts w:ascii="Lotus Linotype" w:hAnsi="Lotus Linotype" w:cs="Khalid Art bold"/>
          <w:sz w:val="28"/>
          <w:szCs w:val="28"/>
          <w:rtl/>
          <w:lang w:bidi="ar-EG"/>
        </w:rPr>
      </w:pPr>
      <w:r w:rsidRPr="00C11ABE">
        <w:rPr>
          <w:rFonts w:ascii="Lotus Linotype" w:hAnsi="Lotus Linotype" w:cs="Khalid Art bold"/>
          <w:sz w:val="28"/>
          <w:szCs w:val="28"/>
          <w:rtl/>
          <w:lang w:bidi="ar-EG"/>
        </w:rPr>
        <w:t>الأدلة:</w:t>
      </w:r>
      <w:r w:rsidR="00C11ABE">
        <w:rPr>
          <w:rFonts w:ascii="Lotus Linotype" w:hAnsi="Lotus Linotype" w:cs="Khalid Art bold"/>
          <w:sz w:val="28"/>
          <w:szCs w:val="28"/>
          <w:rtl/>
          <w:lang w:bidi="ar-EG"/>
        </w:rPr>
        <w:t xml:space="preserve"> </w:t>
      </w:r>
      <w:r w:rsidRPr="00014951">
        <w:rPr>
          <w:rFonts w:ascii="Lotus Linotype" w:hAnsi="Lotus Linotype" w:cs="Lotus Linotype"/>
          <w:sz w:val="26"/>
          <w:szCs w:val="26"/>
          <w:rtl/>
          <w:lang w:bidi="ar-EG"/>
        </w:rPr>
        <w:t xml:space="preserve">استدل أصحاب القول الأول على منع قتل الفلاحين وأرباب الحرف والصناع بأدلة منها: </w:t>
      </w:r>
    </w:p>
    <w:p w:rsidR="0031165E" w:rsidRPr="003A5BB2" w:rsidRDefault="0031165E" w:rsidP="00014951">
      <w:pPr>
        <w:tabs>
          <w:tab w:val="left" w:pos="7314"/>
        </w:tabs>
        <w:spacing w:after="0" w:line="228"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C11AB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ما ورد في كتاب عمر</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لبعض جيوشه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w:t>
      </w:r>
      <w:r>
        <w:rPr>
          <w:rFonts w:ascii="Lotus Linotype" w:hAnsi="Lotus Linotype" w:cs="Lotus Linotype"/>
          <w:sz w:val="28"/>
          <w:szCs w:val="28"/>
          <w:rtl/>
          <w:lang w:bidi="ar-EG"/>
        </w:rPr>
        <w:t>:</w:t>
      </w:r>
      <w:r w:rsidR="00C11ABE">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واتقوا الله في الفلاحين الذين لا ينصبون لكم الحرب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11ABE">
      <w:pPr>
        <w:tabs>
          <w:tab w:val="left" w:pos="7314"/>
        </w:tabs>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C11AB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ما جاء عن عمر بن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العزيز </w:t>
      </w:r>
      <w:r w:rsidR="00E37BD9">
        <w:rPr>
          <w:rFonts w:ascii="Lotus Linotype" w:hAnsi="Lotus Linotype" w:cs="Traditional Arabic"/>
          <w:sz w:val="28"/>
          <w:szCs w:val="28"/>
          <w:lang w:bidi="ar-EG"/>
        </w:rPr>
        <w:sym w:font="rwmwws" w:char="F02D"/>
      </w:r>
      <w:r w:rsidR="00E37BD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انه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لا تقتلوا راهباً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أكاراً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يعني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زراعاً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11ABE">
      <w:pPr>
        <w:tabs>
          <w:tab w:val="left" w:pos="7314"/>
        </w:tabs>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3</w:t>
      </w:r>
      <w:r w:rsidR="00C11AB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أن الصحابة </w:t>
      </w:r>
      <w:r w:rsidRPr="003A5BB2">
        <w:rPr>
          <w:rFonts w:ascii="Lotus Linotype" w:hAnsi="Lotus Linotype" w:cs="Lotus Linotype"/>
          <w:sz w:val="28"/>
          <w:szCs w:val="28"/>
          <w:lang w:bidi="ar-EG"/>
        </w:rPr>
        <w:sym w:font="AGA Arabesque" w:char="F079"/>
      </w:r>
      <w:r w:rsidRPr="003A5BB2">
        <w:rPr>
          <w:rFonts w:ascii="Lotus Linotype" w:hAnsi="Lotus Linotype" w:cs="Lotus Linotype"/>
          <w:sz w:val="28"/>
          <w:szCs w:val="28"/>
          <w:rtl/>
          <w:lang w:bidi="ar-EG"/>
        </w:rPr>
        <w:t xml:space="preserve"> حين فتحوا البلاد لم يقتلوا الفلاحين في تلك البلاد</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C11ABE" w:rsidP="00C11ABE">
      <w:pPr>
        <w:tabs>
          <w:tab w:val="left" w:pos="7314"/>
        </w:tabs>
        <w:spacing w:after="0" w:line="240" w:lineRule="auto"/>
        <w:jc w:val="both"/>
        <w:rPr>
          <w:rFonts w:ascii="Lotus Linotype" w:hAnsi="Lotus Linotype" w:cs="Lotus Linotype"/>
          <w:sz w:val="28"/>
          <w:szCs w:val="28"/>
          <w:rtl/>
          <w:lang w:bidi="ar-EG"/>
        </w:rPr>
      </w:pPr>
      <w:r>
        <w:rPr>
          <w:rFonts w:ascii="Lotus Linotype" w:hAnsi="Lotus Linotype" w:cs="Lotus Linotype" w:hint="cs"/>
          <w:sz w:val="28"/>
          <w:szCs w:val="28"/>
          <w:rtl/>
          <w:lang w:bidi="ar-EG"/>
        </w:rPr>
        <w:t xml:space="preserve">4. </w:t>
      </w:r>
      <w:r w:rsidR="0031165E" w:rsidRPr="003A5BB2">
        <w:rPr>
          <w:rFonts w:ascii="Lotus Linotype" w:hAnsi="Lotus Linotype" w:cs="Lotus Linotype"/>
          <w:sz w:val="28"/>
          <w:szCs w:val="28"/>
          <w:rtl/>
          <w:lang w:bidi="ar-EG"/>
        </w:rPr>
        <w:t>القياس على الرهبان والشيوخ</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بجامع انعدام القتال منهم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197"/>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الثاني بمثل ما استدل به على جواز قتل الزمنى والأجراء</w:t>
      </w:r>
      <w:r>
        <w:rPr>
          <w:rFonts w:ascii="Lotus Linotype" w:hAnsi="Lotus Linotype" w:cs="Lotus Linotype"/>
          <w:sz w:val="28"/>
          <w:szCs w:val="28"/>
          <w:rtl/>
          <w:lang w:bidi="ar-EG"/>
        </w:rPr>
        <w:t>.</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11ABE" w:rsidRDefault="0031165E" w:rsidP="00014951">
      <w:pPr>
        <w:tabs>
          <w:tab w:val="left" w:pos="7314"/>
        </w:tabs>
        <w:spacing w:after="0" w:line="240" w:lineRule="auto"/>
        <w:ind w:firstLine="397"/>
        <w:contextualSpacing/>
        <w:jc w:val="both"/>
        <w:rPr>
          <w:rFonts w:ascii="Lotus Linotype" w:hAnsi="Lotus Linotype" w:cs="Khalid Art bold"/>
          <w:b/>
          <w:bCs/>
          <w:sz w:val="28"/>
          <w:szCs w:val="28"/>
          <w:rtl/>
          <w:lang w:bidi="ar-EG"/>
        </w:rPr>
      </w:pPr>
      <w:r w:rsidRPr="00C11ABE">
        <w:rPr>
          <w:rFonts w:ascii="Lotus Linotype" w:hAnsi="Lotus Linotype" w:cs="Khalid Art bold"/>
          <w:b/>
          <w:bCs/>
          <w:sz w:val="28"/>
          <w:szCs w:val="28"/>
          <w:rtl/>
          <w:lang w:bidi="ar-EG"/>
        </w:rPr>
        <w:t xml:space="preserve">الترجيح: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رحجان القول الأول وهو القول بحماية الفلاحين وأرباب الحرف والصناع المشتغلين بأعمالهم وحرفهم وكسب معاشهم عن القتال والمنقطعين في أماكن عملهم وفلاحتهم عن شؤون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فلا يقاتلون ولا يتأهلون للقتال ولا يعنينون عليه لعموم دلالة 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19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وذلك لقوة ما استدلوا به من الآثار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وأثر عمر</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صريح في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ويزيد بن أبي زياد وإن كان فيه مقال فحديثه ليس بمتروك، وهو معتضد بالقياس الصحيح على من لا يقاتلون كالنساء و الصبيان والرهبان، ولضعف أدلة القول بجواز قتلهم لما ورد عليها من الاعتراضات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14951" w:rsidRDefault="0031165E" w:rsidP="00014951">
      <w:pPr>
        <w:tabs>
          <w:tab w:val="left" w:pos="7314"/>
        </w:tabs>
        <w:spacing w:after="0" w:line="240" w:lineRule="auto"/>
        <w:ind w:firstLine="397"/>
        <w:contextualSpacing/>
        <w:jc w:val="both"/>
        <w:rPr>
          <w:rFonts w:ascii="Lotus Linotype" w:hAnsi="Lotus Linotype" w:cs="Lotus Linotype"/>
          <w:b/>
          <w:bCs/>
          <w:sz w:val="28"/>
          <w:szCs w:val="28"/>
          <w:rtl/>
          <w:lang w:bidi="ar-EG"/>
        </w:rPr>
      </w:pPr>
      <w:r w:rsidRPr="00DD499B">
        <w:rPr>
          <w:rFonts w:ascii="Lotus Linotype" w:hAnsi="Lotus Linotype" w:cs="Khalid Art bold"/>
          <w:sz w:val="28"/>
          <w:szCs w:val="28"/>
          <w:rtl/>
          <w:lang w:bidi="ar-EG"/>
        </w:rPr>
        <w:t>ثامناً:</w:t>
      </w:r>
      <w:r w:rsidRPr="00DD499B">
        <w:rPr>
          <w:rFonts w:ascii="Lotus Linotype" w:hAnsi="Lotus Linotype" w:cs="Khalid Art bold"/>
          <w:b/>
          <w:bCs/>
          <w:sz w:val="28"/>
          <w:szCs w:val="28"/>
          <w:rtl/>
          <w:lang w:bidi="ar-EG"/>
        </w:rPr>
        <w:t xml:space="preserve"> </w:t>
      </w:r>
      <w:r w:rsidRPr="00DD499B">
        <w:rPr>
          <w:rFonts w:ascii="Lotus Linotype" w:hAnsi="Lotus Linotype" w:cs="Khalid Art bold"/>
          <w:sz w:val="28"/>
          <w:szCs w:val="28"/>
          <w:rtl/>
          <w:lang w:bidi="ar-EG"/>
        </w:rPr>
        <w:t>التجار:</w:t>
      </w:r>
      <w:r w:rsidR="00014951">
        <w:rPr>
          <w:rFonts w:ascii="Lotus Linotype" w:hAnsi="Lotus Linotype" w:cs="Lotus Linotype" w:hint="cs"/>
          <w:b/>
          <w:bCs/>
          <w:sz w:val="28"/>
          <w:szCs w:val="28"/>
          <w:rtl/>
          <w:lang w:bidi="ar-EG"/>
        </w:rPr>
        <w:t xml:space="preserve"> </w:t>
      </w:r>
      <w:r w:rsidRPr="003A5BB2">
        <w:rPr>
          <w:rFonts w:ascii="Lotus Linotype" w:hAnsi="Lotus Linotype" w:cs="Lotus Linotype"/>
          <w:sz w:val="28"/>
          <w:szCs w:val="28"/>
          <w:rtl/>
          <w:lang w:bidi="ar-EG"/>
        </w:rPr>
        <w:t>التجار المنشغلون بتجاراتهم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الذين لا يهمهم شأن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يتهيأون لها، فلا يشتركون فيها ولا يعينون عليها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إذا لم لقيهم الجيش المسلم في أرض الحرب،</w:t>
      </w:r>
      <w:r>
        <w:rPr>
          <w:rFonts w:ascii="Lotus Linotype" w:hAnsi="Lotus Linotype" w:cs="Lotus Linotype"/>
          <w:sz w:val="28"/>
          <w:szCs w:val="28"/>
          <w:rtl/>
          <w:lang w:bidi="ar-EG"/>
        </w:rPr>
        <w:t xml:space="preserve"> </w:t>
      </w:r>
      <w:r w:rsidR="00C11ABE">
        <w:rPr>
          <w:rFonts w:ascii="Lotus Linotype" w:hAnsi="Lotus Linotype" w:cs="Lotus Linotype"/>
          <w:sz w:val="28"/>
          <w:szCs w:val="28"/>
          <w:rtl/>
          <w:lang w:bidi="ar-EG"/>
        </w:rPr>
        <w:t>فما حكم قتلهم وقصدهم بما يقتل</w:t>
      </w:r>
      <w:r w:rsidRPr="003A5BB2">
        <w:rPr>
          <w:rFonts w:ascii="Lotus Linotype" w:hAnsi="Lotus Linotype" w:cs="Lotus Linotype"/>
          <w:sz w:val="28"/>
          <w:szCs w:val="28"/>
          <w:rtl/>
          <w:lang w:bidi="ar-EG"/>
        </w:rPr>
        <w:t>؟ لم يفرد هذ</w:t>
      </w:r>
      <w:r w:rsidR="00C11ABE">
        <w:rPr>
          <w:rFonts w:ascii="Lotus Linotype" w:hAnsi="Lotus Linotype" w:cs="Lotus Linotype"/>
          <w:sz w:val="28"/>
          <w:szCs w:val="28"/>
          <w:rtl/>
          <w:lang w:bidi="ar-EG"/>
        </w:rPr>
        <w:t>ه المسألة أكثر الفقهاء بيان خاص</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وإن كان الظاهر أن هؤلاء التجار معدودون من أصحاب الحرف، وداخلون في حكم الفلاحين والمحترفين والصناع الذين تقدم ذكرهم في المسألة السابقة؛ لأن القياس الذي احتج به الفقهاء الذين حكموا بحماية الفلاحين والمحترفين ينطبق على التجار.</w:t>
      </w:r>
    </w:p>
    <w:p w:rsidR="0031165E" w:rsidRPr="003A5BB2" w:rsidRDefault="0031165E" w:rsidP="00C11AB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إلا أن حكم التجار جاء ذكره عند بعض المحدثين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لورود أثر عن جابر بن عبد</w:t>
      </w:r>
      <w:r w:rsidR="00014951">
        <w:rPr>
          <w:rFonts w:ascii="Lotus Linotype" w:hAnsi="Lotus Linotype" w:cs="Lotus Linotype"/>
          <w:sz w:val="28"/>
          <w:szCs w:val="28"/>
          <w:rtl/>
          <w:lang w:bidi="ar-EG"/>
        </w:rPr>
        <w:t>الله</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فيه ما يفيد حماية التجار من القتل،</w:t>
      </w:r>
      <w:r>
        <w:rPr>
          <w:rFonts w:ascii="Lotus Linotype" w:hAnsi="Lotus Linotype" w:cs="Lotus Linotype"/>
          <w:sz w:val="28"/>
          <w:szCs w:val="28"/>
          <w:rtl/>
          <w:lang w:bidi="ar-EG"/>
        </w:rPr>
        <w:t xml:space="preserve"> </w:t>
      </w:r>
      <w:r w:rsidR="00014951">
        <w:rPr>
          <w:rFonts w:ascii="Lotus Linotype" w:hAnsi="Lotus Linotype" w:cs="Lotus Linotype"/>
          <w:sz w:val="28"/>
          <w:szCs w:val="28"/>
          <w:rtl/>
          <w:lang w:bidi="ar-EG"/>
        </w:rPr>
        <w:t>وهو قوله</w:t>
      </w:r>
      <w:r w:rsidRPr="003A5BB2">
        <w:rPr>
          <w:rFonts w:ascii="Lotus Linotype" w:hAnsi="Lotus Linotype" w:cs="Lotus Linotype"/>
          <w:sz w:val="28"/>
          <w:szCs w:val="28"/>
          <w:lang w:bidi="ar-EG"/>
        </w:rPr>
        <w:sym w:font="AGA Arabesque" w:char="F074"/>
      </w:r>
      <w:r w:rsidR="00C11ABE">
        <w:rPr>
          <w:rFonts w:ascii="Lotus Linotype" w:hAnsi="Lotus Linotype" w:cs="Lotus Linotype" w:hint="cs"/>
          <w:sz w:val="28"/>
          <w:szCs w:val="28"/>
          <w:rtl/>
          <w:lang w:bidi="ar-EG"/>
        </w:rPr>
        <w:t xml:space="preserve">: </w:t>
      </w:r>
      <w:r w:rsidR="00014951">
        <w:rPr>
          <w:rFonts w:ascii="Lotus Linotype" w:hAnsi="Lotus Linotype" w:cs="Times New Roman" w:hint="cs"/>
          <w:sz w:val="28"/>
          <w:szCs w:val="28"/>
          <w:rtl/>
          <w:lang w:bidi="ar-EG"/>
        </w:rPr>
        <w:t>"</w:t>
      </w:r>
      <w:r w:rsidRPr="003A5BB2">
        <w:rPr>
          <w:rFonts w:ascii="Lotus Linotype" w:hAnsi="Lotus Linotype" w:cs="Lotus Linotype"/>
          <w:sz w:val="28"/>
          <w:szCs w:val="28"/>
          <w:rtl/>
          <w:lang w:bidi="ar-EG"/>
        </w:rPr>
        <w:t>كان</w:t>
      </w:r>
      <w:r w:rsidR="00014951">
        <w:rPr>
          <w:rFonts w:ascii="Lotus Linotype" w:hAnsi="Lotus Linotype" w:cs="Lotus Linotype"/>
          <w:sz w:val="28"/>
          <w:szCs w:val="28"/>
          <w:rtl/>
          <w:lang w:bidi="ar-EG"/>
        </w:rPr>
        <w:t>وا لا يقتلون ُتجَّار المشركين"</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بوَّب عليه من خرجه من المحدثين ما يفيد أنهم فهموا منه حكم منع قتل التجار في حال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فقد أخرجه ابن أبي شيبة في باب من ينهى عن قتله في دار الحرب، وأخرجه البيهقي في باب ترك قتل من لا قتال منه من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فهذا الأثر عن جابر دليل على أن التجار داخلون في حكم الحماية من القتل أو الاستهداف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يقاتلوا و يعينيوا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وقد ذهب ابن حزم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إلى عدم استثناء التاجر من القتل، وأنه داخل في عموم 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ﭽ</w:t>
      </w:r>
      <w:r>
        <w:rPr>
          <w:rFonts w:ascii="QCF_P187" w:hAnsi="QCF_P187" w:cs="QCF_P187"/>
          <w:color w:val="000000"/>
          <w:sz w:val="28"/>
          <w:szCs w:val="28"/>
          <w:rtl/>
        </w:rPr>
        <w:t xml:space="preserve">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وأجاب ابن حزم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عن أثر جابر</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بجوابين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الأول:</w:t>
      </w:r>
      <w:r w:rsidRPr="003A5BB2">
        <w:rPr>
          <w:rFonts w:ascii="Lotus Linotype" w:hAnsi="Lotus Linotype" w:cs="Lotus Linotype"/>
          <w:sz w:val="28"/>
          <w:szCs w:val="28"/>
          <w:rtl/>
          <w:lang w:bidi="ar-EG"/>
        </w:rPr>
        <w:t xml:space="preserve"> أن جابراً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لم يقل إن ترك قتلهم كان في دار الحرب، وإنما أخبر عن جملة أمرهم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الثاني:</w:t>
      </w:r>
      <w:r w:rsidRPr="003A5BB2">
        <w:rPr>
          <w:rFonts w:ascii="Lotus Linotype" w:hAnsi="Lotus Linotype" w:cs="Lotus Linotype"/>
          <w:sz w:val="28"/>
          <w:szCs w:val="28"/>
          <w:rtl/>
          <w:lang w:bidi="ar-EG"/>
        </w:rPr>
        <w:t xml:space="preserve"> أن ليس فيه النهي عن قتل التجار، وإنما فيه أن الصحابة </w:t>
      </w:r>
      <w:r w:rsidR="00E37BD9">
        <w:rPr>
          <w:rFonts w:ascii="Lotus Linotype" w:hAnsi="Lotus Linotype" w:cs="Lotus Linotype"/>
          <w:sz w:val="28"/>
          <w:szCs w:val="28"/>
          <w:lang w:bidi="ar-EG"/>
        </w:rPr>
        <w:sym w:font="AGA Arabesque" w:char="F079"/>
      </w:r>
      <w:r w:rsidRPr="003A5BB2">
        <w:rPr>
          <w:rFonts w:ascii="Lotus Linotype" w:hAnsi="Lotus Linotype" w:cs="Lotus Linotype"/>
          <w:sz w:val="28"/>
          <w:szCs w:val="28"/>
          <w:rtl/>
          <w:lang w:bidi="ar-EG"/>
        </w:rPr>
        <w:t xml:space="preserve"> كانوا يختاون ترك </w:t>
      </w:r>
      <w:r w:rsidR="00C11ABE">
        <w:rPr>
          <w:rFonts w:ascii="Lotus Linotype" w:hAnsi="Lotus Linotype" w:cs="Lotus Linotype"/>
          <w:sz w:val="28"/>
          <w:szCs w:val="28"/>
          <w:rtl/>
          <w:lang w:bidi="ar-EG"/>
        </w:rPr>
        <w:t>قتلهم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ويجاب عن اعتراض ابن حزم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ظاهر كلام جابر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أن الصحابة كانوا يتركون قتل المشركين في دار الحرب، كما كانوا يتركون قتل الفلاحين، وهو ما فهمه العلماء الذين خرجوا الأثر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وأما الاعتراض الثاني، فيقال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الظاهر هو أن تركهم قتل التجار كان عن رأي رأوه بمنع قتلهم، وهذا الظاهر معتضد بأدلة أخرى كالنهي عن قتل العسيف </w:t>
      </w:r>
      <w:r w:rsidR="00C11ABE" w:rsidRPr="003A5BB2">
        <w:rPr>
          <w:rFonts w:ascii="Lotus Linotype" w:hAnsi="Lotus Linotype" w:cs="Lotus Linotype" w:hint="cs"/>
          <w:sz w:val="28"/>
          <w:szCs w:val="28"/>
          <w:rtl/>
          <w:lang w:bidi="ar-EG"/>
        </w:rPr>
        <w:t>والشيخ الهرم</w:t>
      </w:r>
      <w:r w:rsidRPr="003A5BB2">
        <w:rPr>
          <w:rFonts w:ascii="Lotus Linotype" w:hAnsi="Lotus Linotype" w:cs="Lotus Linotype"/>
          <w:sz w:val="28"/>
          <w:szCs w:val="28"/>
          <w:rtl/>
          <w:lang w:bidi="ar-EG"/>
        </w:rPr>
        <w:t xml:space="preserve"> والراهب المعتزل، والفلاح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 يعتضد بالقياس على المرأة والصبي بجامع انعدام القتال منهم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وعلى هذا فالذي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أن قول جابر </w:t>
      </w:r>
      <w:r w:rsidRPr="003A5BB2">
        <w:rPr>
          <w:rFonts w:ascii="Lotus Linotype" w:hAnsi="Lotus Linotype" w:cs="Lotus Linotype"/>
          <w:sz w:val="28"/>
          <w:szCs w:val="28"/>
          <w:lang w:bidi="ar-EG"/>
        </w:rPr>
        <w:sym w:font="AGA Arabesque" w:char="F074"/>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يفيد حماية التجار من القتل ما لم يقاتلوا أو يعينوا على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متسق في دلالته مع النصوص الواردة في ترك قتل من لا يقاتل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استدلال ابن حزم بالآية فهي مخصوصة بمن يقاتل من المشركين لقوله تعالى " وقاتلوا في سبيل الله </w:t>
      </w:r>
      <w:r w:rsidRPr="003A5BB2">
        <w:rPr>
          <w:rFonts w:ascii="Lotus Linotype" w:hAnsi="Lotus Linotype" w:cs="Lotus Linotype"/>
          <w:sz w:val="28"/>
          <w:szCs w:val="28"/>
          <w:rtl/>
          <w:lang w:bidi="ar-EG"/>
        </w:rPr>
        <w:lastRenderedPageBreak/>
        <w:t xml:space="preserve">الذين يقاتلونكم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.على تفسير ابن عباس </w:t>
      </w:r>
      <w:r w:rsidR="00E37BD9">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وبالقياس الصحيح على النساء والصبيان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14951" w:rsidRDefault="0031165E" w:rsidP="00014951">
      <w:pPr>
        <w:tabs>
          <w:tab w:val="left" w:pos="7314"/>
        </w:tabs>
        <w:spacing w:after="0" w:line="228" w:lineRule="auto"/>
        <w:ind w:firstLine="397"/>
        <w:contextualSpacing/>
        <w:jc w:val="both"/>
        <w:rPr>
          <w:rFonts w:ascii="Lotus Linotype" w:hAnsi="Lotus Linotype" w:cs="Lotus Linotype"/>
          <w:b/>
          <w:bCs/>
          <w:sz w:val="28"/>
          <w:szCs w:val="28"/>
          <w:rtl/>
          <w:lang w:bidi="ar-EG"/>
        </w:rPr>
      </w:pPr>
      <w:r w:rsidRPr="00DD499B">
        <w:rPr>
          <w:rFonts w:ascii="Lotus Linotype" w:hAnsi="Lotus Linotype" w:cs="Khalid Art bold"/>
          <w:sz w:val="28"/>
          <w:szCs w:val="28"/>
          <w:rtl/>
          <w:lang w:bidi="ar-EG"/>
        </w:rPr>
        <w:t>تاسعاً:</w:t>
      </w:r>
      <w:r w:rsidRPr="00DD499B">
        <w:rPr>
          <w:rFonts w:ascii="Lotus Linotype" w:hAnsi="Lotus Linotype" w:cs="Khalid Art bold"/>
          <w:b/>
          <w:bCs/>
          <w:sz w:val="28"/>
          <w:szCs w:val="28"/>
          <w:rtl/>
          <w:lang w:bidi="ar-EG"/>
        </w:rPr>
        <w:t xml:space="preserve"> </w:t>
      </w:r>
      <w:r w:rsidRPr="00DD499B">
        <w:rPr>
          <w:rFonts w:ascii="Lotus Linotype" w:hAnsi="Lotus Linotype" w:cs="Khalid Art bold"/>
          <w:sz w:val="28"/>
          <w:szCs w:val="28"/>
          <w:rtl/>
          <w:lang w:bidi="ar-EG"/>
        </w:rPr>
        <w:t>الُّسْوَقة:</w:t>
      </w:r>
      <w:r w:rsidR="00014951">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الُّسْوَقة في اصطلاح الفقهاء هم الرعية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وأوساط الناس</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وقد بين الشافعية حكم السوقة الذين لا يتعاطون الأسلحة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يمارسون القتال من حيث الحماية حال الحرب أو عدمها، و بينوا أن فيهم طريقين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11ABE"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الطريق الأول:</w:t>
      </w:r>
      <w:r w:rsidRPr="00C11ABE">
        <w:rPr>
          <w:rFonts w:ascii="Lotus Linotype" w:hAnsi="Lotus Linotype" w:cs="Lotus Linotype"/>
          <w:sz w:val="28"/>
          <w:szCs w:val="28"/>
          <w:rtl/>
          <w:lang w:bidi="ar-EG"/>
        </w:rPr>
        <w:t xml:space="preserve"> القطع بجواز قتلهم. </w:t>
      </w:r>
    </w:p>
    <w:p w:rsidR="0031165E" w:rsidRPr="00C11ABE"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الطريق الثاني:</w:t>
      </w:r>
      <w:r w:rsidRPr="00C11ABE">
        <w:rPr>
          <w:rFonts w:ascii="Lotus Linotype" w:hAnsi="Lotus Linotype" w:cs="Lotus Linotype"/>
          <w:sz w:val="28"/>
          <w:szCs w:val="28"/>
          <w:rtl/>
          <w:lang w:bidi="ar-EG"/>
        </w:rPr>
        <w:t xml:space="preserve"> أنهم كالعسفاء والشيوخ وأن حكم قتلهم على القولين:</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القول الأول:</w:t>
      </w:r>
      <w:r w:rsidRPr="003A5BB2">
        <w:rPr>
          <w:rFonts w:ascii="Lotus Linotype" w:hAnsi="Lotus Linotype" w:cs="Lotus Linotype"/>
          <w:sz w:val="28"/>
          <w:szCs w:val="28"/>
          <w:rtl/>
          <w:lang w:bidi="ar-EG"/>
        </w:rPr>
        <w:t xml:space="preserve"> أنهم محميون من القتل ما لم يشتركوا أو يعينوا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القول الثاني:</w:t>
      </w:r>
      <w:r w:rsidRPr="00A5158C">
        <w:rPr>
          <w:rFonts w:ascii="Lotus Linotype" w:hAnsi="Lotus Linotype" w:cs="Lotus Linotype"/>
          <w:sz w:val="27"/>
          <w:szCs w:val="27"/>
          <w:rtl/>
          <w:lang w:bidi="ar-EG"/>
        </w:rPr>
        <w:t xml:space="preserve"> أنهم يحل قتلهم حال الحرب، ويحل استبقاؤهم، وهو الأظهر في المذهب</w:t>
      </w:r>
      <w:r w:rsidRPr="00A5158C">
        <w:rPr>
          <w:rFonts w:ascii="Lotus Linotype" w:hAnsi="Lotus Linotype" w:cs="Lotus Linotype"/>
          <w:sz w:val="27"/>
          <w:szCs w:val="27"/>
          <w:vertAlign w:val="superscript"/>
          <w:rtl/>
          <w:lang w:bidi="ar-EG"/>
        </w:rPr>
        <w:t>(</w:t>
      </w:r>
      <w:r w:rsidRPr="00A5158C">
        <w:rPr>
          <w:rStyle w:val="FootnoteReference"/>
          <w:rFonts w:ascii="Lotus Linotype" w:hAnsi="Lotus Linotype" w:cs="Lotus Linotype"/>
          <w:sz w:val="27"/>
          <w:szCs w:val="27"/>
          <w:rtl/>
          <w:lang w:bidi="ar-EG"/>
        </w:rPr>
        <w:footnoteReference w:id="207"/>
      </w:r>
      <w:r w:rsidRPr="00A5158C">
        <w:rPr>
          <w:rFonts w:ascii="Lotus Linotype" w:hAnsi="Lotus Linotype" w:cs="Lotus Linotype"/>
          <w:sz w:val="27"/>
          <w:szCs w:val="27"/>
          <w:vertAlign w:val="superscript"/>
          <w:rtl/>
          <w:lang w:bidi="ar-EG"/>
        </w:rPr>
        <w:t>)</w:t>
      </w:r>
      <w:r w:rsidRPr="00A5158C">
        <w:rPr>
          <w:rFonts w:ascii="Lotus Linotype" w:hAnsi="Lotus Linotype" w:cs="Lotus Linotype"/>
          <w:sz w:val="27"/>
          <w:szCs w:val="27"/>
          <w:rtl/>
          <w:lang w:bidi="ar-EG"/>
        </w:rPr>
        <w:t>.</w:t>
      </w:r>
    </w:p>
    <w:p w:rsidR="0031165E" w:rsidRPr="003A5BB2" w:rsidRDefault="0031165E" w:rsidP="00A5158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ولم أجد فيما أطلعت عليه من كتب الفقهاء من تعرض لبيان حكم السوقة بهذا المعنى غير الشافعية، ولا شك أن القول بعدم قتل السوقة وهم عامة الرعية وأوساط الناس إذا لم يحملوا السلاح ولم يكونوا ممن يقاتل يوسع دائرة المحميين من القتل حال الحرب في الفقه الإسلامي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القول يدل عليه القياس الصحيح على المنصوص على استثناءهم من القتل كالنساء والصبيان والشيوخ والرهبان والعسفاء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نبه النبيﷺ لمناط الحكم </w:t>
      </w:r>
      <w:r w:rsidRPr="003A5BB2">
        <w:rPr>
          <w:rFonts w:ascii="Lotus Linotype" w:hAnsi="Lotus Linotype" w:cs="Lotus Linotype"/>
          <w:sz w:val="28"/>
          <w:szCs w:val="28"/>
          <w:rtl/>
          <w:lang w:bidi="ar-EG"/>
        </w:rPr>
        <w:lastRenderedPageBreak/>
        <w:t>باستثناء هؤلاء بقوله في المرأة</w:t>
      </w:r>
      <w:r>
        <w:rPr>
          <w:rFonts w:ascii="Lotus Linotype" w:hAnsi="Lotus Linotype" w:cs="Lotus Linotype"/>
          <w:sz w:val="28"/>
          <w:szCs w:val="28"/>
          <w:rtl/>
          <w:lang w:bidi="ar-EG"/>
        </w:rPr>
        <w:t xml:space="preserve"> </w:t>
      </w:r>
      <w:r w:rsidR="00A5158C">
        <w:rPr>
          <w:rFonts w:ascii="Lotus Linotype" w:hAnsi="Lotus Linotype" w:cs="Lotus Linotype"/>
          <w:sz w:val="28"/>
          <w:szCs w:val="28"/>
          <w:rtl/>
          <w:lang w:bidi="ar-EG"/>
        </w:rPr>
        <w:t>"ما كانت هذه لتقاتل"</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0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فعامة الناس ممن لا يتعاطى السلاح ولا يشترك في 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همه كسب معاشه وقوته وقوت من يعول يصدق فيهم أنه لا يقاتلون</w:t>
      </w:r>
      <w:r>
        <w:rPr>
          <w:rFonts w:ascii="Lotus Linotype" w:hAnsi="Lotus Linotype" w:cs="Lotus Linotype"/>
          <w:sz w:val="28"/>
          <w:szCs w:val="28"/>
          <w:rtl/>
          <w:lang w:bidi="ar-EG"/>
        </w:rPr>
        <w:t>.</w:t>
      </w:r>
    </w:p>
    <w:p w:rsidR="0031165E" w:rsidRPr="00014951"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DD499B">
        <w:rPr>
          <w:rFonts w:ascii="Lotus Linotype" w:hAnsi="Lotus Linotype" w:cs="Khalid Art bold"/>
          <w:sz w:val="28"/>
          <w:szCs w:val="28"/>
          <w:rtl/>
          <w:lang w:bidi="ar-EG"/>
        </w:rPr>
        <w:t>عاشراً: الرسل:</w:t>
      </w:r>
      <w:r w:rsidR="00014951">
        <w:rPr>
          <w:rFonts w:ascii="Lotus Linotype" w:hAnsi="Lotus Linotype" w:cs="Lotus Linotype"/>
          <w:sz w:val="28"/>
          <w:szCs w:val="28"/>
          <w:rtl/>
          <w:lang w:bidi="ar-EG"/>
        </w:rPr>
        <w:t xml:space="preserve"> </w:t>
      </w:r>
      <w:r w:rsidRPr="00C11ABE">
        <w:rPr>
          <w:rFonts w:ascii="Lotus Linotype" w:hAnsi="Lotus Linotype" w:cs="Lotus Linotype"/>
          <w:sz w:val="27"/>
          <w:szCs w:val="27"/>
          <w:rtl/>
          <w:lang w:bidi="ar-EG"/>
        </w:rPr>
        <w:t xml:space="preserve">نص الفقهاء </w:t>
      </w:r>
      <w:r w:rsidR="009F3D3B" w:rsidRPr="00C11ABE">
        <w:rPr>
          <w:rFonts w:ascii="Lotus Linotype" w:hAnsi="Lotus Linotype" w:cs="Traditional Arabic"/>
          <w:sz w:val="27"/>
          <w:szCs w:val="27"/>
          <w:lang w:bidi="ar-EG"/>
        </w:rPr>
        <w:sym w:font="rwmwws" w:char="F046"/>
      </w:r>
      <w:r w:rsidRPr="00C11ABE">
        <w:rPr>
          <w:rFonts w:ascii="Lotus Linotype" w:hAnsi="Lotus Linotype" w:cs="Lotus Linotype"/>
          <w:sz w:val="27"/>
          <w:szCs w:val="27"/>
          <w:rtl/>
          <w:lang w:bidi="ar-EG"/>
        </w:rPr>
        <w:t xml:space="preserve"> أن رسل العدو آمنون، فلا يتعرض بالقتل أو الأذى، ولهم دخول أرض الإسلام لتبليغ رسالتهم، وهذا الأمان منعقد لهم في حال قيام الحرب، إذا دلت الأمارات، أنهم رسل، كحملهم كتاباً من رئيسهم، أو كانوا معروفين بأعيانهم أنهم رسل وسفراء، وأمان الرسل وحمايتهم حتى يؤدوا رسالتهم ثم يعودوا لمأمنهم لا خلاف فيه بين الفقهاء </w:t>
      </w:r>
      <w:r w:rsidR="009F3D3B" w:rsidRPr="00C11ABE">
        <w:rPr>
          <w:rFonts w:ascii="Lotus Linotype" w:hAnsi="Lotus Linotype" w:cs="Traditional Arabic"/>
          <w:sz w:val="27"/>
          <w:szCs w:val="27"/>
          <w:lang w:bidi="ar-EG"/>
        </w:rPr>
        <w:sym w:font="rwmwws" w:char="F046"/>
      </w:r>
      <w:r w:rsidRPr="00C11ABE">
        <w:rPr>
          <w:rFonts w:ascii="Lotus Linotype" w:hAnsi="Lotus Linotype" w:cs="Lotus Linotype"/>
          <w:sz w:val="27"/>
          <w:szCs w:val="27"/>
          <w:vertAlign w:val="superscript"/>
          <w:rtl/>
          <w:lang w:bidi="ar-EG"/>
        </w:rPr>
        <w:t>(</w:t>
      </w:r>
      <w:r w:rsidRPr="00C11ABE">
        <w:rPr>
          <w:rStyle w:val="FootnoteReference"/>
          <w:rFonts w:ascii="Lotus Linotype" w:hAnsi="Lotus Linotype" w:cs="Lotus Linotype"/>
          <w:sz w:val="27"/>
          <w:szCs w:val="27"/>
          <w:rtl/>
          <w:lang w:bidi="ar-EG"/>
        </w:rPr>
        <w:footnoteReference w:id="210"/>
      </w:r>
      <w:r w:rsidRPr="00C11ABE">
        <w:rPr>
          <w:rFonts w:ascii="Lotus Linotype" w:hAnsi="Lotus Linotype" w:cs="Lotus Linotype"/>
          <w:sz w:val="27"/>
          <w:szCs w:val="27"/>
          <w:vertAlign w:val="superscript"/>
          <w:rtl/>
          <w:lang w:bidi="ar-EG"/>
        </w:rPr>
        <w:t>)</w:t>
      </w:r>
      <w:r w:rsidRPr="00C11ABE">
        <w:rPr>
          <w:rFonts w:ascii="Lotus Linotype" w:hAnsi="Lotus Linotype" w:cs="Lotus Linotype"/>
          <w:sz w:val="27"/>
          <w:szCs w:val="27"/>
          <w:rtl/>
          <w:lang w:bidi="ar-EG"/>
        </w:rPr>
        <w:t>، وقد</w:t>
      </w:r>
      <w:r w:rsidR="00C11ABE" w:rsidRPr="00C11ABE">
        <w:rPr>
          <w:rFonts w:ascii="Lotus Linotype" w:hAnsi="Lotus Linotype" w:cs="Lotus Linotype" w:hint="cs"/>
          <w:sz w:val="27"/>
          <w:szCs w:val="27"/>
          <w:rtl/>
          <w:lang w:bidi="ar-EG"/>
        </w:rPr>
        <w:t xml:space="preserve"> </w:t>
      </w:r>
      <w:r w:rsidRPr="00C11ABE">
        <w:rPr>
          <w:rFonts w:ascii="Lotus Linotype" w:hAnsi="Lotus Linotype" w:cs="Lotus Linotype"/>
          <w:sz w:val="27"/>
          <w:szCs w:val="27"/>
          <w:rtl/>
          <w:lang w:bidi="ar-EG"/>
        </w:rPr>
        <w:t>دلت نصوص السنة على أن الرسل لا يقتلون، فمن ذلك:</w:t>
      </w:r>
    </w:p>
    <w:p w:rsidR="0031165E" w:rsidRPr="00A5158C"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C11ABE">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أن رسولي مسلمة قدما على النبي</w:t>
      </w:r>
      <w:r w:rsidRPr="003A5BB2">
        <w:rPr>
          <w:rFonts w:ascii="Lotus Linotype" w:hAnsi="Lotus Linotype" w:cs="Lotus Linotype"/>
          <w:sz w:val="28"/>
          <w:szCs w:val="28"/>
          <w:lang w:bidi="ar-EG"/>
        </w:rPr>
        <w:sym w:font="AGA Arabesque" w:char="F072"/>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فقال لها</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 فما تقولان أنتما "</w:t>
      </w:r>
      <w:r w:rsidRPr="003A5BB2">
        <w:rPr>
          <w:rFonts w:ascii="Lotus Linotype" w:hAnsi="Lotus Linotype" w:cs="Lotus Linotype"/>
          <w:sz w:val="28"/>
          <w:szCs w:val="28"/>
          <w:rtl/>
          <w:lang w:bidi="ar-EG"/>
        </w:rPr>
        <w:t>؟ قالا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نقول كما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فقال رسول الله</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00A5158C">
        <w:rPr>
          <w:rFonts w:ascii="Lotus Linotype" w:hAnsi="Lotus Linotype" w:cs="Lotus Linotype"/>
          <w:sz w:val="28"/>
          <w:szCs w:val="28"/>
          <w:rtl/>
          <w:lang w:bidi="ar-EG"/>
        </w:rPr>
        <w:t>"</w:t>
      </w:r>
      <w:r w:rsidRPr="003A5BB2">
        <w:rPr>
          <w:rFonts w:ascii="Lotus Linotype" w:hAnsi="Lotus Linotype" w:cs="Lotus Linotype"/>
          <w:sz w:val="28"/>
          <w:szCs w:val="28"/>
          <w:rtl/>
          <w:lang w:bidi="ar-EG"/>
        </w:rPr>
        <w:t>لولا أن الرسل لا تقتل لضربت</w:t>
      </w:r>
      <w:r>
        <w:rPr>
          <w:rFonts w:ascii="Lotus Linotype" w:hAnsi="Lotus Linotype" w:cs="Lotus Linotype"/>
          <w:sz w:val="28"/>
          <w:szCs w:val="28"/>
          <w:rtl/>
          <w:lang w:bidi="ar-EG"/>
        </w:rPr>
        <w:t xml:space="preserve"> </w:t>
      </w:r>
      <w:r w:rsidR="00A5158C">
        <w:rPr>
          <w:rFonts w:ascii="Lotus Linotype" w:hAnsi="Lotus Linotype" w:cs="Lotus Linotype"/>
          <w:sz w:val="28"/>
          <w:szCs w:val="28"/>
          <w:rtl/>
          <w:lang w:bidi="ar-EG"/>
        </w:rPr>
        <w:t>أعناقكما"</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1"/>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w:t>
      </w:r>
      <w:r w:rsidR="00A5158C">
        <w:rPr>
          <w:rFonts w:ascii="Lotus Linotype" w:hAnsi="Lotus Linotype" w:cs="Lotus Linotype" w:hint="cs"/>
          <w:sz w:val="28"/>
          <w:szCs w:val="28"/>
          <w:rtl/>
          <w:lang w:bidi="ar-EG"/>
        </w:rPr>
        <w:t xml:space="preserve"> </w:t>
      </w:r>
      <w:r w:rsidRPr="00A5158C">
        <w:rPr>
          <w:rFonts w:ascii="Lotus Linotype" w:hAnsi="Lotus Linotype" w:cs="Lotus Linotype"/>
          <w:sz w:val="27"/>
          <w:szCs w:val="27"/>
          <w:rtl/>
          <w:lang w:bidi="ar-EG"/>
        </w:rPr>
        <w:t xml:space="preserve">فدل هذا على أن سنة النبي </w:t>
      </w:r>
      <w:r w:rsidR="00EE3E83" w:rsidRPr="00A5158C">
        <w:rPr>
          <w:rFonts w:ascii="Lotus Linotype" w:hAnsi="Lotus Linotype" w:cs="Lotus Linotype"/>
          <w:sz w:val="27"/>
          <w:szCs w:val="27"/>
          <w:lang w:bidi="ar-EG"/>
        </w:rPr>
        <w:sym w:font="AGA Arabesque" w:char="F072"/>
      </w:r>
      <w:r w:rsidR="00C11ABE" w:rsidRPr="00A5158C">
        <w:rPr>
          <w:rFonts w:ascii="Lotus Linotype" w:hAnsi="Lotus Linotype" w:cs="Lotus Linotype"/>
          <w:sz w:val="27"/>
          <w:szCs w:val="27"/>
          <w:rtl/>
          <w:lang w:bidi="ar-EG"/>
        </w:rPr>
        <w:t xml:space="preserve"> ألا تقتل الرسل</w:t>
      </w:r>
      <w:r w:rsidRPr="00A5158C">
        <w:rPr>
          <w:rFonts w:ascii="Lotus Linotype" w:hAnsi="Lotus Linotype" w:cs="Lotus Linotype"/>
          <w:sz w:val="27"/>
          <w:szCs w:val="27"/>
          <w:vertAlign w:val="superscript"/>
          <w:rtl/>
          <w:lang w:bidi="ar-EG"/>
        </w:rPr>
        <w:t>(</w:t>
      </w:r>
      <w:r w:rsidRPr="00A5158C">
        <w:rPr>
          <w:rStyle w:val="FootnoteReference"/>
          <w:rFonts w:ascii="Lotus Linotype" w:hAnsi="Lotus Linotype" w:cs="Lotus Linotype"/>
          <w:sz w:val="27"/>
          <w:szCs w:val="27"/>
          <w:rtl/>
          <w:lang w:bidi="ar-EG"/>
        </w:rPr>
        <w:footnoteReference w:id="212"/>
      </w:r>
      <w:r w:rsidRPr="00A5158C">
        <w:rPr>
          <w:rFonts w:ascii="Lotus Linotype" w:hAnsi="Lotus Linotype" w:cs="Lotus Linotype"/>
          <w:sz w:val="27"/>
          <w:szCs w:val="27"/>
          <w:vertAlign w:val="superscript"/>
          <w:rtl/>
          <w:lang w:bidi="ar-EG"/>
        </w:rPr>
        <w:t>)</w:t>
      </w:r>
      <w:r w:rsidRPr="00A5158C">
        <w:rPr>
          <w:rFonts w:ascii="Lotus Linotype" w:hAnsi="Lotus Linotype" w:cs="Lotus Linotype"/>
          <w:sz w:val="27"/>
          <w:szCs w:val="27"/>
          <w:rtl/>
          <w:lang w:bidi="ar-EG"/>
        </w:rPr>
        <w:t>.</w:t>
      </w:r>
    </w:p>
    <w:p w:rsidR="0031165E" w:rsidRPr="003A5BB2"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2</w:t>
      </w:r>
      <w:r w:rsidR="00A5158C">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ما جاء عن أبي رافع</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أن رسول الله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قال له؛ لما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جاء برسالة من قريش</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فوقع الإسلام في قلبه</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إني لا أخيس العهد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أحبس البرد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00A5158C">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وفي هذا الحديث بيان لحكم الرسل، وأنه لا يتعرض لهم بالحبس ولا غيره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tabs>
          <w:tab w:val="left" w:pos="7314"/>
        </w:tabs>
        <w:spacing w:after="0" w:line="240" w:lineRule="auto"/>
        <w:contextualSpacing/>
        <w:jc w:val="both"/>
        <w:rPr>
          <w:rFonts w:ascii="Lotus Linotype" w:hAnsi="Lotus Linotype" w:cs="Lotus Linotype"/>
          <w:sz w:val="28"/>
          <w:szCs w:val="28"/>
          <w:rtl/>
          <w:lang w:bidi="ar-EG"/>
        </w:rPr>
      </w:pPr>
    </w:p>
    <w:p w:rsidR="0031165E" w:rsidRPr="003A5BB2" w:rsidRDefault="0031165E" w:rsidP="00A5158C">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المبحث الثاني</w:t>
      </w:r>
    </w:p>
    <w:p w:rsidR="0031165E" w:rsidRPr="003A5BB2" w:rsidRDefault="0031165E" w:rsidP="00A5158C">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مناط الحكم بالحماية من القتل أثناء الحرب في الفقه الإسلامي</w:t>
      </w:r>
    </w:p>
    <w:p w:rsidR="0031165E" w:rsidRPr="003A5BB2" w:rsidRDefault="0031165E" w:rsidP="00A5158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تقدم ذكر الأصناف المحمية من العدو 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المذكورة في كتب الفقه، وبيان اختلاف الفقهاء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في بعضها،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وسنبين في هذا المبحث مناط الحكم بالحماية من القتل والقصد بالأعمال الحربية لأصناف من العدو حال 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والذي يتضح به سبب الخلاف الرئيس بين الفقهاء في الحكم بالحماية لبعض الأصناف أو عدمه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اتجاهان في استنباط مناط الحكم بالحماية الذي وردت به النصوص لبعض أصناف العدو</w:t>
      </w:r>
      <w:r>
        <w:rPr>
          <w:rFonts w:ascii="Lotus Linotype" w:hAnsi="Lotus Linotype" w:cs="Lotus Linotype"/>
          <w:sz w:val="28"/>
          <w:szCs w:val="28"/>
          <w:rtl/>
          <w:lang w:bidi="ar-EG"/>
        </w:rPr>
        <w:t>.</w:t>
      </w:r>
    </w:p>
    <w:p w:rsidR="0031165E" w:rsidRPr="00A5158C" w:rsidRDefault="0031165E" w:rsidP="00A5158C">
      <w:pPr>
        <w:tabs>
          <w:tab w:val="left" w:pos="7314"/>
        </w:tabs>
        <w:spacing w:after="0" w:line="240" w:lineRule="auto"/>
        <w:ind w:firstLine="397"/>
        <w:jc w:val="both"/>
        <w:rPr>
          <w:rFonts w:ascii="Lotus Linotype" w:hAnsi="Lotus Linotype" w:cs="Abuhmeda Free"/>
          <w:sz w:val="28"/>
          <w:szCs w:val="28"/>
          <w:rtl/>
          <w:lang w:bidi="ar-EG"/>
        </w:rPr>
      </w:pPr>
      <w:r w:rsidRPr="00A5158C">
        <w:rPr>
          <w:rFonts w:ascii="Lotus Linotype" w:hAnsi="Lotus Linotype" w:cs="Abuhmeda Free"/>
          <w:sz w:val="28"/>
          <w:szCs w:val="28"/>
          <w:rtl/>
          <w:lang w:bidi="ar-EG"/>
        </w:rPr>
        <w:t>الاتجاه الأول:</w:t>
      </w:r>
      <w:r w:rsidR="00A5158C">
        <w:rPr>
          <w:rFonts w:ascii="Lotus Linotype" w:hAnsi="Lotus Linotype" w:cs="Abuhmeda Free"/>
          <w:sz w:val="28"/>
          <w:szCs w:val="28"/>
          <w:rtl/>
          <w:lang w:bidi="ar-EG"/>
        </w:rPr>
        <w:t xml:space="preserve"> </w:t>
      </w:r>
      <w:r w:rsidRPr="003A5BB2">
        <w:rPr>
          <w:rFonts w:ascii="Lotus Linotype" w:hAnsi="Lotus Linotype" w:cs="Lotus Linotype"/>
          <w:sz w:val="28"/>
          <w:szCs w:val="28"/>
          <w:rtl/>
          <w:lang w:bidi="ar-EG"/>
        </w:rPr>
        <w:t>أن مناط الحكم بالحماية من القتل حال الحرب هو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النص من الشارع على منع قتل شخص،</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صنف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وامتناع ذلك المنصوص عليه من القتال، ثم إن أصحاب هذا الاتجاه نظروا في النصوص فلم يثبت عندهم إلا النهي عن قتل النساء والصبيان، فقرروا المناط فيهم بأنه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علة قاصرة مركبة،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كونهم نساء ًوصبياناً مع كونهم لا يقاتلون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وهذا الاتجاه يقول به الشافعي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في أحد قوليه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الأظهر من مذهبه</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ابن حزم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وصياغة المناط بهذه الصورة مفهوم من كلام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هؤلاء العلماء </w:t>
      </w:r>
      <w:r w:rsidR="009F3D3B">
        <w:rPr>
          <w:rFonts w:ascii="Lotus Linotype" w:hAnsi="Lotus Linotype" w:cs="Traditional Arabic"/>
          <w:sz w:val="28"/>
          <w:szCs w:val="28"/>
          <w:lang w:bidi="ar-EG"/>
        </w:rPr>
        <w:sym w:font="rwmwws" w:char="F046"/>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هذا المعنى يقول الشافعي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204هـ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وإنما تركنا قتل النساء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والولدان بالخبر عن رسول الله</w:t>
      </w:r>
      <w:r w:rsidRPr="003A5BB2">
        <w:rPr>
          <w:rFonts w:ascii="Lotus Linotype" w:hAnsi="Lotus Linotype" w:cs="Lotus Linotype"/>
          <w:sz w:val="28"/>
          <w:szCs w:val="28"/>
          <w:lang w:bidi="ar-EG"/>
        </w:rPr>
        <w:sym w:font="AGA Arabesque" w:char="F072"/>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وأنهم ليسوا ممن يقاتل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وقال في موضع أخر بعد ذكر منع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أحد قوليه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وإنما قلنا هذا تبعاً لا قياساً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ولو أنا تركنا قتل الرهان؛ لأنهم في معنى من لا يقاتل تركنا قتل المرضى حين نغير عليهم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والرهبان وأهل الجبن والأحرار والعبيد وأهل الصناعات الذين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1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وبناء على هذه العلة القاصرة المركبة يمتنع القياس على الصنفين المنصوص عليهما وهما النساء والصبيان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A5158C">
        <w:rPr>
          <w:rFonts w:ascii="Lotus Linotype" w:hAnsi="Lotus Linotype" w:cs="Abuhmeda Free"/>
          <w:sz w:val="28"/>
          <w:szCs w:val="28"/>
          <w:rtl/>
          <w:lang w:bidi="ar-EG"/>
        </w:rPr>
        <w:t>الاتجاه الثاني:</w:t>
      </w:r>
      <w:r w:rsidRPr="003A5BB2">
        <w:rPr>
          <w:rFonts w:ascii="Lotus Linotype" w:hAnsi="Lotus Linotype" w:cs="Lotus Linotype"/>
          <w:sz w:val="28"/>
          <w:szCs w:val="28"/>
          <w:rtl/>
          <w:lang w:bidi="ar-EG"/>
        </w:rPr>
        <w:t xml:space="preserve"> إن مناط الحكم بالحماية من القتل في حال الحرب، هو انعدام المقاتلة، وامتناع النفع والضر منه في الحرب بشكل دائم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إما طبيعة أو عادة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وبمثل هذا الاتجاه فقهاء الحنفية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0"/>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 والمالكية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1"/>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 xml:space="preserve"> والحنابلة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2"/>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 وأحد القولين عند الشافعية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وهذا المناط بهذه الأوصاف مفهوم من نصوص هؤلاء الفقهاء في تعداد المحميين من القتل في الحرب، ومن است</w:t>
      </w:r>
      <w:r w:rsidR="00A5158C">
        <w:rPr>
          <w:rFonts w:ascii="Lotus Linotype" w:hAnsi="Lotus Linotype" w:cs="Lotus Linotype"/>
          <w:sz w:val="28"/>
          <w:szCs w:val="28"/>
          <w:rtl/>
          <w:lang w:bidi="ar-EG"/>
        </w:rPr>
        <w:t>دلالاتهم و</w:t>
      </w:r>
      <w:r w:rsidRPr="003A5BB2">
        <w:rPr>
          <w:rFonts w:ascii="Lotus Linotype" w:hAnsi="Lotus Linotype" w:cs="Lotus Linotype"/>
          <w:sz w:val="28"/>
          <w:szCs w:val="28"/>
          <w:rtl/>
          <w:lang w:bidi="ar-EG"/>
        </w:rPr>
        <w:t>تعليلاتهم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هذا المعنى يقول السرخسي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483هـ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فأما إذا أغلقوا أبواب الصوامع على أنفسهم فإنهم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لا يقتلون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لتركهم القتال أصلاً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لأن المبيح للقتل شرهم من حيث المحاربة، فأما إذا أغلقوا الباب على أنفسهم اندفع شرهم مباشراً وتسبيباً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الكاساني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587هـ</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والأصل في هذا أن كل من كان من أهل القتال يحل قتله سواء قاتل أو لم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وكل من لم يكن من أهل القتال لا يحل قتله إلا إذا قاتل حقيقة،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معنى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بالرأي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والطاعة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والتحريض</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وأشباه ذلك"</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رشد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520هـ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رهبان الديارات والصوامع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لاستوائهم في العلة التي من أجلها نهي عن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اعتزالهم لأهل دينهم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وترك معونتهم لهم بقتال أو رأي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والدليل قول الرسول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في المرأة التي وقف عليها وهي مقتولة فقال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065B19">
        <w:rPr>
          <w:rFonts w:ascii="Lotus Linotype" w:hAnsi="Lotus Linotype" w:cs="Lotus Linotype"/>
          <w:sz w:val="28"/>
          <w:szCs w:val="28"/>
          <w:rtl/>
          <w:lang w:bidi="ar-EG"/>
        </w:rPr>
        <w:t>هاه ما كنت هذه تقاتل</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أذ يدل ذلك من قوله على أنه إنما يقتل من أهل الكفر من يقاتل"</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وقال ابن رشد الحفيد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595هـ</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والسبب الموجب بالجملة لاختلافهم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اختلافهم في العلة الموجبة للقتل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زعم أن العلة الموجبة لذلك هي الكفر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لم يستثن أحداً من المشركين، ومن زعم أن العلة في ذلك إطاقة القتال،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للنهي عن قتل النساء مع أنهن كفار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استثنى من لم يطق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لم ينصب نفسه إليه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دقيق العيد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702هـ</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الأصل عدم إتلاف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أبيح منه ما يقتضيه دفع المفسدة، ومن لا يقاتل ولا يتأهل للقتال في العادة ليس في إحداث الضرر كالمقاتلين، فرجع إلى الأصل فيهم</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وهو المنع</w:t>
      </w:r>
      <w:r w:rsidR="00065B19">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2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الإمام أحمد </w:t>
      </w:r>
      <w:r w:rsidR="00E37BD9">
        <w:rPr>
          <w:rFonts w:ascii="Lotus Linotype" w:hAnsi="Lotus Linotype" w:cs="Traditional Arabic"/>
          <w:sz w:val="28"/>
          <w:szCs w:val="28"/>
          <w:lang w:bidi="ar-EG"/>
        </w:rPr>
        <w:sym w:font="rwmwws" w:char="F02D"/>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رواية عنه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من أطبق بابه على نفسه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لم يقتل ولا جزية عليه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قدامة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620هـ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الشيخ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ولأنه ليس من أهل القتال، فلا يقتل كالمرأة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وقد أومأ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إلى هذه العلة في المرأة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فقال</w:t>
      </w:r>
      <w:r>
        <w:rPr>
          <w:rFonts w:ascii="Lotus Linotype" w:hAnsi="Lotus Linotype" w:cs="Lotus Linotype"/>
          <w:sz w:val="28"/>
          <w:szCs w:val="28"/>
          <w:rtl/>
          <w:lang w:bidi="ar-EG"/>
        </w:rPr>
        <w:t>:</w:t>
      </w:r>
      <w:r w:rsidR="00065B19">
        <w:rPr>
          <w:rFonts w:ascii="Lotus Linotype" w:hAnsi="Lotus Linotype" w:cs="Lotus Linotype"/>
          <w:sz w:val="28"/>
          <w:szCs w:val="28"/>
          <w:rtl/>
          <w:lang w:bidi="ar-EG"/>
        </w:rPr>
        <w:t xml:space="preserve"> "ما بالها قتلت، وهي لا تقاتل</w:t>
      </w:r>
      <w:r w:rsidRPr="003A5BB2">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والشيخ الهم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مقيس عليها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تيمية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728هـ</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إذا كان أصل القتال المشروع هو الجهاد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A5158C" w:rsidRPr="003A5BB2">
        <w:rPr>
          <w:rFonts w:ascii="Lotus Linotype" w:hAnsi="Lotus Linotype" w:cs="Lotus Linotype" w:hint="cs"/>
          <w:sz w:val="28"/>
          <w:szCs w:val="28"/>
          <w:rtl/>
          <w:lang w:bidi="ar-EG"/>
        </w:rPr>
        <w:t>ومقصودة</w:t>
      </w:r>
      <w:r w:rsidRPr="003A5BB2">
        <w:rPr>
          <w:rFonts w:ascii="Lotus Linotype" w:hAnsi="Lotus Linotype" w:cs="Lotus Linotype"/>
          <w:sz w:val="28"/>
          <w:szCs w:val="28"/>
          <w:rtl/>
          <w:lang w:bidi="ar-EG"/>
        </w:rPr>
        <w:t xml:space="preserve"> هو أن يكون الدين كله لله، وأن تكون كلمة الله هي العليا فمن امتنع من هذا قوتل </w:t>
      </w:r>
      <w:r w:rsidR="00A5158C" w:rsidRPr="003A5BB2">
        <w:rPr>
          <w:rFonts w:ascii="Lotus Linotype" w:hAnsi="Lotus Linotype" w:cs="Lotus Linotype" w:hint="cs"/>
          <w:sz w:val="28"/>
          <w:szCs w:val="28"/>
          <w:rtl/>
          <w:lang w:bidi="ar-EG"/>
        </w:rPr>
        <w:t>باتفاق</w:t>
      </w:r>
      <w:r w:rsidRPr="003A5BB2">
        <w:rPr>
          <w:rFonts w:ascii="Lotus Linotype" w:hAnsi="Lotus Linotype" w:cs="Lotus Linotype"/>
          <w:sz w:val="28"/>
          <w:szCs w:val="28"/>
          <w:rtl/>
          <w:lang w:bidi="ar-EG"/>
        </w:rPr>
        <w:t xml:space="preserve"> المسلمين، وأما من لم يكن من أهل الممانعة والمقاتلة كالنساء والصبيان والراهب والشيخ الكبير والأعمى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والزمنى، ونحوهم،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فلا يقتل عند جمهور العلماء إلا أن يقاتل بقوله أو فعله</w:t>
      </w:r>
      <w:r>
        <w:rPr>
          <w:rFonts w:ascii="Lotus Linotype" w:hAnsi="Lotus Linotype" w:cs="Lotus Linotype"/>
          <w:sz w:val="28"/>
          <w:szCs w:val="28"/>
          <w:rtl/>
          <w:lang w:bidi="ar-EG"/>
        </w:rPr>
        <w:t>.</w:t>
      </w:r>
      <w:r w:rsidR="00014951">
        <w:rPr>
          <w:rFonts w:ascii="Lotus Linotype" w:hAnsi="Lotus Linotype" w:cs="Lotus Linotype" w:hint="cs"/>
          <w:sz w:val="28"/>
          <w:szCs w:val="28"/>
          <w:rtl/>
          <w:lang w:bidi="ar-EG"/>
        </w:rPr>
        <w:t>.</w:t>
      </w:r>
      <w:r w:rsidR="00014951">
        <w:rPr>
          <w:rFonts w:ascii="Lotus Linotype" w:hAnsi="Lotus Linotype" w:cs="Lotus Linotype"/>
          <w:sz w:val="28"/>
          <w:szCs w:val="28"/>
          <w:rtl/>
          <w:lang w:bidi="ar-EG"/>
        </w:rPr>
        <w:t>.</w:t>
      </w:r>
      <w:r w:rsidR="00A5158C">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ويقول الشوكاني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1250هـ</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أصحاب الصوامع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فيه دليل على أنه لا يجوز قتل من كان متخلياً للعبادة، كالرهبان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لإعراضه عن ضر المسلمين، والحديث وإن كان فيه المقال المتقدم؛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لكنه معتضد بالقياس على الصبيان والنساء بجامع عدم النفع والضر، وهو المناط</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ولهذا لم ينكر </w:t>
      </w:r>
      <w:r w:rsidR="00EE3E83">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على قاتل المرأة التي أرادت قتله</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ويقاس على المنصوص عليهم بذلك </w:t>
      </w:r>
      <w:r w:rsidR="00A5158C">
        <w:rPr>
          <w:rFonts w:ascii="Lotus Linotype" w:hAnsi="Lotus Linotype" w:cs="Lotus Linotype"/>
          <w:sz w:val="28"/>
          <w:szCs w:val="28"/>
          <w:rtl/>
          <w:lang w:bidi="ar-EG"/>
        </w:rPr>
        <w:t xml:space="preserve">الجامع من كان </w:t>
      </w:r>
      <w:r w:rsidRPr="003A5BB2">
        <w:rPr>
          <w:rFonts w:ascii="Lotus Linotype" w:hAnsi="Lotus Linotype" w:cs="Lotus Linotype"/>
          <w:sz w:val="28"/>
          <w:szCs w:val="28"/>
          <w:rtl/>
          <w:lang w:bidi="ar-EG"/>
        </w:rPr>
        <w:t>مقعداً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أعمى، أو نحوهما، ممن لا يرجى</w:t>
      </w:r>
      <w:r>
        <w:rPr>
          <w:rFonts w:ascii="Lotus Linotype" w:hAnsi="Lotus Linotype" w:cs="Lotus Linotype"/>
          <w:sz w:val="28"/>
          <w:szCs w:val="28"/>
          <w:rtl/>
          <w:lang w:bidi="ar-EG"/>
        </w:rPr>
        <w:t xml:space="preserve"> </w:t>
      </w:r>
      <w:r w:rsidR="00014951">
        <w:rPr>
          <w:rFonts w:ascii="Lotus Linotype" w:hAnsi="Lotus Linotype" w:cs="Lotus Linotype"/>
          <w:sz w:val="28"/>
          <w:szCs w:val="28"/>
          <w:rtl/>
          <w:lang w:bidi="ar-EG"/>
        </w:rPr>
        <w:t>نفعه ولا ضره على الدوام"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ودليل الجمهور الذين اتجهوا إلى استنباط مناط حكم الحماية وعلته بهذه الأوصاف هو مسلك التنبيه من مسالك العلة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6"/>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ووجهه هنا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قال في شأن المرأة</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ما كانت هذه لتقاتل"</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وفي هذا تنبيه إلى علة منع قتلها وهي كونها لا تقاتل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يدل على أن علة قتل أهل الكفر هو المقاتلة</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يرد على من جعل علة النهي عن قتل المرأة والصبي علة قاصرة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كونهم نساء أو صبياناً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إذ لو كان الأمر كذلك لكان </w:t>
      </w:r>
      <w:r w:rsidRPr="003A5BB2">
        <w:rPr>
          <w:rFonts w:ascii="Lotus Linotype" w:hAnsi="Lotus Linotype" w:cs="Lotus Linotype"/>
          <w:sz w:val="28"/>
          <w:szCs w:val="28"/>
          <w:rtl/>
          <w:lang w:bidi="ar-EG"/>
        </w:rPr>
        <w:lastRenderedPageBreak/>
        <w:t>قول النبي</w:t>
      </w:r>
      <w:r w:rsidRPr="003A5BB2">
        <w:rPr>
          <w:rFonts w:ascii="Lotus Linotype" w:hAnsi="Lotus Linotype" w:cs="Lotus Linotype"/>
          <w:sz w:val="28"/>
          <w:szCs w:val="28"/>
          <w:lang w:bidi="ar-EG"/>
        </w:rPr>
        <w:sym w:font="AGA Arabesque" w:char="F072"/>
      </w:r>
      <w:r w:rsidR="00A5158C">
        <w:rPr>
          <w:rFonts w:ascii="Lotus Linotype" w:hAnsi="Lotus Linotype" w:cs="Lotus Linotype"/>
          <w:sz w:val="28"/>
          <w:szCs w:val="28"/>
          <w:rtl/>
          <w:lang w:bidi="ar-EG"/>
        </w:rPr>
        <w:t>: "</w:t>
      </w:r>
      <w:r w:rsidRPr="003A5BB2">
        <w:rPr>
          <w:rFonts w:ascii="Lotus Linotype" w:hAnsi="Lotus Linotype" w:cs="Lotus Linotype"/>
          <w:sz w:val="28"/>
          <w:szCs w:val="28"/>
          <w:rtl/>
          <w:lang w:bidi="ar-EG"/>
        </w:rPr>
        <w:t>ما كانت هذه لتقاتل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خالياً عن الإفادة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وبهذا يترجح أن الاتجاه الأصوب في استنباط علة الحماية من القتل هو الاتجاه الثاني وهو كونهم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يخشى منهم ضرر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على المسلمين أو نفع للمقاتلين من قومهم في الحرب كما أن هذا المسلك في تحديد مناط الحماية هو الموافق لدلالة الكتاب العزيز كما قال تعالى </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3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وقد تقدم تفسير ابن عباس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أن حكم الآية باق في المرأة والصبي والشيخ الكبير ومن لا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وبذلك تكون هذه الآية مخصصة لآية سورة التوبة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ﭽ</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-تطبيق الجمهور لهذا المناط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لقد طبق جمهور الفقهاء القائلون بالاتجاه الثاني في استنباط مناط الحكم بالحماية لأصناف من العدو على واقع الحروب في زمنهم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فحكموا بالحماية لبعض الأصناف؛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لتحقق المناط فيهم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واستبعدوا أصنافاً أخرى من حكم الحماية لعدم تحقق المناط فيهم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يجري قياسهم على الأصناف المنصوص على عدم قتلها</w:t>
      </w:r>
      <w:r w:rsidRPr="003A5BB2">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w:t>
      </w:r>
    </w:p>
    <w:p w:rsidR="00A5158C" w:rsidRDefault="0031165E" w:rsidP="00A5158C">
      <w:pPr>
        <w:tabs>
          <w:tab w:val="left" w:pos="7314"/>
        </w:tabs>
        <w:spacing w:after="0" w:line="240" w:lineRule="auto"/>
        <w:ind w:firstLine="397"/>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وسنذكر هنا أبرز الملحوظات التي تبدو للباحث في طريقة تحقيقهم للمناط المذكور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A5158C" w:rsidRDefault="00A5158C" w:rsidP="00A5158C">
      <w:pPr>
        <w:tabs>
          <w:tab w:val="left" w:pos="7314"/>
        </w:tabs>
        <w:spacing w:after="0" w:line="240" w:lineRule="auto"/>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1. </w:t>
      </w:r>
      <w:r w:rsidR="0031165E" w:rsidRPr="00A5158C">
        <w:rPr>
          <w:rFonts w:ascii="Lotus Linotype" w:hAnsi="Lotus Linotype" w:cs="Lotus Linotype"/>
          <w:sz w:val="28"/>
          <w:szCs w:val="28"/>
          <w:rtl/>
          <w:lang w:bidi="ar-EG"/>
        </w:rPr>
        <w:t xml:space="preserve">نجد أن الجمهور اتفقوا على حكم الحماية لبعض الأصناف من العدو، لتحقق المناط فيهم، واتفقوا على عدم الحكم بالحماية لأصناف أخرى، واختلفوا في بعض الأصناف، وسبب الخلاف هو تفاوت وجهات النظر في تحقق انعدام المقاتلة الممانعة وانعدام النفع والضرر في الحرب؛ إذا كان ذلك بحكم العادة، ووقع اختياراً من صاحبه، كما مر الخلاف في الراهب المخالط، والفلاح، والأجير والصانع والمحترف، فأدخلهم بعض الفقهاء في حكم الحماية، بسبب انعدام القتال منهم، وانكفاف شرهم في القتال </w:t>
      </w:r>
      <w:r w:rsidR="0031165E" w:rsidRPr="00A5158C">
        <w:rPr>
          <w:rFonts w:ascii="Lotus Linotype" w:hAnsi="Lotus Linotype" w:cs="Lotus Linotype"/>
          <w:sz w:val="28"/>
          <w:szCs w:val="28"/>
          <w:rtl/>
          <w:lang w:bidi="ar-EG"/>
        </w:rPr>
        <w:lastRenderedPageBreak/>
        <w:t xml:space="preserve">عن المسلمين، وأخرجهم فقهاء آخرون من حكم الحماية نظراً لأن صفة انعدام المقاتلة منهم مؤقتة، ولهم بنية صالحة للقتال، ومن الممكن أن يتخولوا إلى مقاتلين بمجرد حمل السلاح، فيكونون بمنزلة الردء للمقاتلين من قومهم. </w:t>
      </w:r>
    </w:p>
    <w:p w:rsidR="0031165E" w:rsidRPr="00A5158C" w:rsidRDefault="00A5158C" w:rsidP="00A5158C">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A5158C">
        <w:rPr>
          <w:rFonts w:ascii="Lotus Linotype" w:hAnsi="Lotus Linotype" w:cs="Lotus Linotype"/>
          <w:sz w:val="28"/>
          <w:szCs w:val="28"/>
          <w:rtl/>
          <w:lang w:bidi="ar-EG"/>
        </w:rPr>
        <w:t xml:space="preserve">نجد أن الفقهاء الذين اتجهوا لهذا الضابط في الحماية طبقوه على واقع الحروب في زمنهم، ومعلوم أن الحروب القديمة كانت تعتمد على أسلحة حفيفة، سهلة الاستعمال، كالسيف والرمح والسهم، والكر والفر على الخيول ونحوها، مما يجعل للقوة البدنية، وصلاحية البينة لحمل تلك الأسلحة دور فاعل في ميزان القوى بين الجيشين المتحاربين، فالرجل البالغ صحيح البنية يعد قوة مؤثرة في الحرب، وقد عده الفقهاء من جملة المقاتلة الذين يؤثرون في الحرب، ولذلك يقول الشافعي </w:t>
      </w:r>
      <w:r w:rsidR="00E37BD9">
        <w:rPr>
          <w:rFonts w:cs="Traditional Arabic"/>
          <w:lang w:bidi="ar-EG"/>
        </w:rPr>
        <w:sym w:font="rwmwws" w:char="F02D"/>
      </w:r>
      <w:r w:rsidR="0031165E" w:rsidRPr="00A5158C">
        <w:rPr>
          <w:rFonts w:ascii="Lotus Linotype" w:hAnsi="Lotus Linotype" w:cs="Lotus Linotype"/>
          <w:sz w:val="28"/>
          <w:szCs w:val="28"/>
          <w:rtl/>
          <w:lang w:bidi="ar-EG"/>
        </w:rPr>
        <w:t xml:space="preserve"> (ت: 204هـ) عن المقاتلة:</w:t>
      </w:r>
      <w:r>
        <w:rPr>
          <w:rFonts w:ascii="Lotus Linotype" w:hAnsi="Lotus Linotype" w:cs="Lotus Linotype"/>
          <w:sz w:val="28"/>
          <w:szCs w:val="28"/>
          <w:rtl/>
          <w:lang w:bidi="ar-EG"/>
        </w:rPr>
        <w:t xml:space="preserve"> "</w:t>
      </w:r>
      <w:r w:rsidR="0031165E" w:rsidRPr="00A5158C">
        <w:rPr>
          <w:rFonts w:ascii="Lotus Linotype" w:hAnsi="Lotus Linotype" w:cs="Lotus Linotype"/>
          <w:sz w:val="28"/>
          <w:szCs w:val="28"/>
          <w:rtl/>
          <w:lang w:bidi="ar-EG"/>
        </w:rPr>
        <w:t xml:space="preserve">وهم كل من قد احتلم، أو قد استكمل خمس عشرة من الرجال" </w:t>
      </w:r>
      <w:r w:rsidR="0031165E" w:rsidRPr="00A5158C">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40"/>
      </w:r>
      <w:r w:rsidR="0031165E" w:rsidRPr="00A5158C">
        <w:rPr>
          <w:rFonts w:ascii="Lotus Linotype" w:hAnsi="Lotus Linotype" w:cs="Lotus Linotype"/>
          <w:sz w:val="28"/>
          <w:szCs w:val="28"/>
          <w:vertAlign w:val="superscript"/>
          <w:rtl/>
          <w:lang w:bidi="ar-EG"/>
        </w:rPr>
        <w:t>)</w:t>
      </w:r>
      <w:r w:rsidR="0031165E" w:rsidRPr="00A5158C">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السرخسي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483هـ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ثم المقاتلة كل من بلغ مبلغ الرجال... لأن المقاتلة من له بنية صالحة للقتال إذا أراد القتال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ولا ينتقل الرجل من صنف المقاتلة إلى غير المقاتلة إلا بسبب يغلب على الظن أنه يترك لأجله القتال، ويعتزله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إما عجراً كالزمنى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تعبداً كالرهبان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عادة كالعسفاء والفلاحين والصناع الذين غلب على حالهم عدم اشتغالهم بالحروب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فلاهم من أهلها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ولا هي من همتهم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ولذلك نجد أن الفقهاء لم يعدو المريض مرضاً يرجى برؤه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المغمي عليه من جملة المحميين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 العارض الذي أصابهم على شرف الزوال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lastRenderedPageBreak/>
        <w:t xml:space="preserve">ويخاف لذلك أن يصيروا إلى حال يقاتلون فيها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2"/>
      </w:r>
      <w:r>
        <w:rPr>
          <w:rFonts w:ascii="Lotus Linotype" w:hAnsi="Lotus Linotype" w:cs="Lotus Linotype"/>
          <w:sz w:val="28"/>
          <w:szCs w:val="28"/>
          <w:vertAlign w:val="superscript"/>
          <w:rtl/>
          <w:lang w:bidi="ar-EG"/>
        </w:rPr>
        <w:t>)</w:t>
      </w:r>
      <w:r w:rsidRPr="003A5BB2">
        <w:rPr>
          <w:rFonts w:ascii="Lotus Linotype" w:hAnsi="Lotus Linotype" w:cs="Lotus Linotype" w:hint="cs"/>
          <w:sz w:val="28"/>
          <w:szCs w:val="28"/>
          <w:rtl/>
          <w:lang w:bidi="ar-EG"/>
        </w:rPr>
        <w:t>.</w:t>
      </w:r>
    </w:p>
    <w:p w:rsidR="0031165E" w:rsidRDefault="0031165E" w:rsidP="0031165E">
      <w:pPr>
        <w:tabs>
          <w:tab w:val="left" w:pos="7314"/>
        </w:tabs>
        <w:spacing w:after="0" w:line="240" w:lineRule="auto"/>
        <w:contextualSpacing/>
        <w:jc w:val="both"/>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31165E" w:rsidRPr="003A5BB2" w:rsidRDefault="0031165E" w:rsidP="00014951">
      <w:pPr>
        <w:bidi w:val="0"/>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المبحث الثالث</w:t>
      </w:r>
    </w:p>
    <w:p w:rsidR="0031165E" w:rsidRPr="003A5BB2" w:rsidRDefault="0031165E" w:rsidP="00014951">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حماية المدنيين في الحروب الحديثة في الفقه الإسلامي</w:t>
      </w:r>
    </w:p>
    <w:p w:rsidR="0031165E" w:rsidRPr="00065B19" w:rsidRDefault="0031165E" w:rsidP="0031165E">
      <w:pPr>
        <w:spacing w:after="0" w:line="240" w:lineRule="auto"/>
        <w:jc w:val="both"/>
        <w:rPr>
          <w:rFonts w:ascii="LH Lamar Pro" w:eastAsia="Times New Roman" w:hAnsi="LH Lamar Pro" w:cs="LH Lamar Pro"/>
          <w:sz w:val="28"/>
          <w:szCs w:val="28"/>
          <w:rtl/>
          <w:lang w:bidi="ar-IQ"/>
        </w:rPr>
      </w:pPr>
      <w:r w:rsidRPr="00065B19">
        <w:rPr>
          <w:rFonts w:ascii="LH Lamar Pro" w:eastAsia="Times New Roman" w:hAnsi="LH Lamar Pro" w:cs="LH Lamar Pro"/>
          <w:sz w:val="28"/>
          <w:szCs w:val="28"/>
          <w:rtl/>
          <w:lang w:bidi="ar-IQ"/>
        </w:rPr>
        <w:t>المطلب الأول: المراد بالمدنيين في اللغة والاصطلاح.</w:t>
      </w:r>
    </w:p>
    <w:p w:rsidR="0031165E" w:rsidRPr="003A5BB2" w:rsidRDefault="0031165E" w:rsidP="0031165E">
      <w:pPr>
        <w:spacing w:after="0" w:line="240"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أولاً:</w:t>
      </w:r>
      <w:r w:rsidRPr="003A5BB2">
        <w:rPr>
          <w:rFonts w:ascii="Lotus Linotype" w:eastAsia="Times New Roman" w:hAnsi="Lotus Linotype" w:cs="Khalid Art bold"/>
          <w:sz w:val="28"/>
          <w:szCs w:val="28"/>
          <w:rtl/>
          <w:lang w:bidi="ar-IQ"/>
        </w:rPr>
        <w:t xml:space="preserve"> </w:t>
      </w:r>
      <w:r w:rsidRPr="001C6DA6">
        <w:rPr>
          <w:rFonts w:ascii="Lotus Linotype" w:eastAsia="Times New Roman" w:hAnsi="Lotus Linotype" w:cs="Cocon® Next Arabic"/>
          <w:sz w:val="28"/>
          <w:szCs w:val="28"/>
          <w:rtl/>
          <w:lang w:bidi="ar-IQ"/>
        </w:rPr>
        <w:t>معنى المدنيين في اللغة:</w:t>
      </w:r>
      <w:r w:rsidRPr="003A5BB2">
        <w:rPr>
          <w:rFonts w:ascii="Lotus Linotype" w:eastAsia="Times New Roman" w:hAnsi="Lotus Linotype" w:cs="Khalid Art bold"/>
          <w:sz w:val="28"/>
          <w:szCs w:val="28"/>
          <w:rtl/>
          <w:lang w:bidi="ar-IQ"/>
        </w:rPr>
        <w:t xml:space="preserve">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المدنيُّون جمع مَدَنِيّ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الشخص المنسوب إلى المدنية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وأصلها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مَدَنَ في المكان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أي أقام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ومنه سمي المصر الجامع " مدنية " على وزن فَعِيْلَة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والجمع مدن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ومدائن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والنسبة إليها مَدَنِيّ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spacing w:after="0" w:line="240"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ثانياً:</w:t>
      </w:r>
      <w:r w:rsidRPr="003A5BB2">
        <w:rPr>
          <w:rFonts w:ascii="Lotus Linotype" w:eastAsia="Times New Roman" w:hAnsi="Lotus Linotype" w:cs="Khalid Art bold"/>
          <w:sz w:val="28"/>
          <w:szCs w:val="28"/>
          <w:rtl/>
          <w:lang w:bidi="ar-IQ"/>
        </w:rPr>
        <w:t xml:space="preserve"> </w:t>
      </w:r>
      <w:r w:rsidRPr="001C6DA6">
        <w:rPr>
          <w:rFonts w:ascii="Lotus Linotype" w:eastAsia="Times New Roman" w:hAnsi="Lotus Linotype" w:cs="Cocon® Next Arabic"/>
          <w:sz w:val="28"/>
          <w:szCs w:val="28"/>
          <w:rtl/>
          <w:lang w:bidi="ar-IQ"/>
        </w:rPr>
        <w:t>معنى المدنيين في الاصطلاح:</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إطلاق لفظ " مدني " على فئة من الناس تقابل الجند والمقاتلين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هو اصطلاح 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ولذا لا نجده في كتب الفقهاء المتقدمين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حيث لا يوجد هذا التمايز الحديث بين أفراد الجيوش</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ومنسوبي القوات المسلحة،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وبين غيرهم من الناس، وإنما كان التمييز بين مقاتل صالح للقتال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وغير مقاتل إما عجزاً، </w:t>
      </w:r>
      <w:r w:rsidRPr="003A5BB2">
        <w:rPr>
          <w:rFonts w:ascii="Lotus Linotype" w:hAnsi="Lotus Linotype" w:cs="Lotus Linotype"/>
          <w:sz w:val="28"/>
          <w:szCs w:val="28"/>
          <w:rtl/>
          <w:lang w:bidi="ar-EG"/>
        </w:rPr>
        <w:lastRenderedPageBreak/>
        <w:t>أو اختياراً وعادة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لانشغاله بعبادة أو حرفة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فيعبر الفقهاء عن الصن</w:t>
      </w:r>
      <w:r w:rsidR="001C6DA6">
        <w:rPr>
          <w:rFonts w:ascii="Lotus Linotype" w:hAnsi="Lotus Linotype" w:cs="Lotus Linotype"/>
          <w:sz w:val="28"/>
          <w:szCs w:val="28"/>
          <w:rtl/>
          <w:lang w:bidi="ar-EG"/>
        </w:rPr>
        <w:t>ف الأول بأهل القتال، أو "المقاتلة</w:t>
      </w:r>
      <w:r w:rsidRPr="003A5BB2">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وعن الصنف المقابل 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بغير المقاتلة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5"/>
      </w:r>
      <w:r>
        <w:rPr>
          <w:rFonts w:ascii="Lotus Linotype" w:hAnsi="Lotus Linotype" w:cs="Lotus Linotype"/>
          <w:sz w:val="28"/>
          <w:szCs w:val="28"/>
          <w:vertAlign w:val="superscript"/>
          <w:rtl/>
          <w:lang w:bidi="ar-EG"/>
        </w:rPr>
        <w:t>)</w:t>
      </w:r>
      <w:r w:rsidR="001C6DA6">
        <w:rPr>
          <w:rFonts w:ascii="Lotus Linotype" w:hAnsi="Lotus Linotype" w:cs="Lotus Linotype"/>
          <w:sz w:val="28"/>
          <w:szCs w:val="28"/>
          <w:rtl/>
          <w:lang w:bidi="ar-EG"/>
        </w:rPr>
        <w:t>، أو "من ليس من أهل القتال"</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6"/>
      </w:r>
      <w:r>
        <w:rPr>
          <w:rFonts w:ascii="Lotus Linotype" w:hAnsi="Lotus Linotype" w:cs="Lotus Linotype"/>
          <w:sz w:val="28"/>
          <w:szCs w:val="28"/>
          <w:vertAlign w:val="superscript"/>
          <w:rtl/>
          <w:lang w:bidi="ar-EG"/>
        </w:rPr>
        <w:t>)</w:t>
      </w:r>
      <w:r w:rsidR="001C6DA6">
        <w:rPr>
          <w:rFonts w:ascii="Lotus Linotype" w:hAnsi="Lotus Linotype" w:cs="Lotus Linotype"/>
          <w:sz w:val="28"/>
          <w:szCs w:val="28"/>
          <w:rtl/>
          <w:lang w:bidi="ar-EG"/>
        </w:rPr>
        <w:t>، أو "</w:t>
      </w:r>
      <w:r w:rsidRPr="003A5BB2">
        <w:rPr>
          <w:rFonts w:ascii="Lotus Linotype" w:hAnsi="Lotus Linotype" w:cs="Lotus Linotype"/>
          <w:sz w:val="28"/>
          <w:szCs w:val="28"/>
          <w:rtl/>
          <w:lang w:bidi="ar-EG"/>
        </w:rPr>
        <w:t>م</w:t>
      </w:r>
      <w:r w:rsidR="001C6DA6">
        <w:rPr>
          <w:rFonts w:ascii="Lotus Linotype" w:hAnsi="Lotus Linotype" w:cs="Lotus Linotype"/>
          <w:sz w:val="28"/>
          <w:szCs w:val="28"/>
          <w:rtl/>
          <w:lang w:bidi="ar-EG"/>
        </w:rPr>
        <w:t>ن ليس من أهل الممانعة والمقاتلة"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4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1C6DA6"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Pr>
          <w:rFonts w:ascii="Lotus Linotype" w:hAnsi="Lotus Linotype" w:cs="Lotus Linotype"/>
          <w:sz w:val="28"/>
          <w:szCs w:val="28"/>
          <w:rtl/>
          <w:lang w:bidi="ar-EG"/>
        </w:rPr>
        <w:t>أو "من لا يحل قتله</w:t>
      </w:r>
      <w:r w:rsidR="0031165E" w:rsidRPr="003A5BB2">
        <w:rPr>
          <w:rFonts w:ascii="Lotus Linotype" w:hAnsi="Lotus Linotype" w:cs="Lotus Linotype"/>
          <w:sz w:val="28"/>
          <w:szCs w:val="28"/>
          <w:rtl/>
          <w:lang w:bidi="ar-EG"/>
        </w:rPr>
        <w:t xml:space="preserve">"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48"/>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r w:rsidR="0031165E">
        <w:rPr>
          <w:rFonts w:ascii="Lotus Linotype" w:hAnsi="Lotus Linotype" w:cs="Lotus Linotype"/>
          <w:sz w:val="28"/>
          <w:szCs w:val="28"/>
          <w:rtl/>
          <w:lang w:bidi="ar-EG"/>
        </w:rPr>
        <w:t xml:space="preserve"> </w:t>
      </w:r>
      <w:r>
        <w:rPr>
          <w:rFonts w:ascii="Lotus Linotype" w:hAnsi="Lotus Linotype" w:cs="Lotus Linotype"/>
          <w:sz w:val="28"/>
          <w:szCs w:val="28"/>
          <w:rtl/>
          <w:lang w:bidi="ar-EG"/>
        </w:rPr>
        <w:t>أو "من لا يقاتل أو يتأهل للقتال</w:t>
      </w:r>
      <w:r w:rsidR="0031165E" w:rsidRPr="003A5BB2">
        <w:rPr>
          <w:rFonts w:ascii="Lotus Linotype" w:hAnsi="Lotus Linotype" w:cs="Lotus Linotype"/>
          <w:sz w:val="28"/>
          <w:szCs w:val="28"/>
          <w:rtl/>
          <w:lang w:bidi="ar-EG"/>
        </w:rPr>
        <w:t xml:space="preserve">"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49"/>
      </w:r>
      <w:r w:rsidR="0031165E">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 أو "</w:t>
      </w:r>
      <w:r w:rsidR="0031165E" w:rsidRPr="003A5BB2">
        <w:rPr>
          <w:rFonts w:ascii="Lotus Linotype" w:hAnsi="Lotus Linotype" w:cs="Lotus Linotype"/>
          <w:sz w:val="28"/>
          <w:szCs w:val="28"/>
          <w:rtl/>
          <w:lang w:bidi="ar-EG"/>
        </w:rPr>
        <w:t>من لا يطيق القتال أو لم</w:t>
      </w:r>
      <w:r>
        <w:rPr>
          <w:rFonts w:ascii="Lotus Linotype" w:hAnsi="Lotus Linotype" w:cs="Lotus Linotype"/>
          <w:sz w:val="28"/>
          <w:szCs w:val="28"/>
          <w:rtl/>
          <w:lang w:bidi="ar-EG"/>
        </w:rPr>
        <w:t xml:space="preserve"> ينصب نفسه إليه</w:t>
      </w:r>
      <w:r w:rsidR="0031165E" w:rsidRPr="003A5BB2">
        <w:rPr>
          <w:rFonts w:ascii="Lotus Linotype" w:hAnsi="Lotus Linotype" w:cs="Lotus Linotype"/>
          <w:sz w:val="28"/>
          <w:szCs w:val="28"/>
          <w:rtl/>
          <w:lang w:bidi="ar-EG"/>
        </w:rPr>
        <w:t xml:space="preserve">" </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50"/>
      </w:r>
      <w:r w:rsidR="0031165E">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 أو "كل من أمن المسلمون من ناحيته"</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51"/>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أما ف</w:t>
      </w:r>
      <w:r w:rsidR="001C6DA6">
        <w:rPr>
          <w:rFonts w:ascii="Lotus Linotype" w:hAnsi="Lotus Linotype" w:cs="Lotus Linotype"/>
          <w:sz w:val="28"/>
          <w:szCs w:val="28"/>
          <w:rtl/>
          <w:lang w:bidi="ar-EG"/>
        </w:rPr>
        <w:t>ي العصر الحديث فقد أصبح مصطلح "المدني</w:t>
      </w:r>
      <w:r w:rsidRPr="003A5BB2">
        <w:rPr>
          <w:rFonts w:ascii="Lotus Linotype" w:hAnsi="Lotus Linotype" w:cs="Lotus Linotype"/>
          <w:sz w:val="28"/>
          <w:szCs w:val="28"/>
          <w:rtl/>
          <w:lang w:bidi="ar-EG"/>
        </w:rPr>
        <w:t>" ينصرف إلى معنى خاص في العرف القانوني، بل أصبح ذا دلالة عرفية عامة لدى غير القانونيين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ففي القانون الدولي العام يعرف المدني بأنه</w:t>
      </w:r>
      <w:r>
        <w:rPr>
          <w:rFonts w:ascii="Lotus Linotype" w:hAnsi="Lotus Linotype" w:cs="Lotus Linotype"/>
          <w:sz w:val="28"/>
          <w:szCs w:val="28"/>
          <w:rtl/>
          <w:lang w:bidi="ar-EG"/>
        </w:rPr>
        <w:t>:</w:t>
      </w:r>
      <w:r w:rsidR="001C6DA6">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الشخص غير العس</w:t>
      </w:r>
      <w:r w:rsidR="001C6DA6">
        <w:rPr>
          <w:rFonts w:ascii="Lotus Linotype" w:hAnsi="Lotus Linotype" w:cs="Lotus Linotype"/>
          <w:sz w:val="28"/>
          <w:szCs w:val="28"/>
          <w:rtl/>
          <w:lang w:bidi="ar-EG"/>
        </w:rPr>
        <w:t>كري</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w:t>
      </w:r>
      <w:r w:rsidR="001C6DA6">
        <w:rPr>
          <w:rFonts w:ascii="Lotus Linotype" w:hAnsi="Lotus Linotype" w:cs="Lotus Linotype"/>
          <w:sz w:val="28"/>
          <w:szCs w:val="28"/>
          <w:rtl/>
          <w:lang w:bidi="ar-EG"/>
        </w:rPr>
        <w:t xml:space="preserve"> أو أنه: "الشخص غير التابع للقوات المسلحة</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تعريف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تقرير الأمين العام للأمم المتحدة بأنهم</w:t>
      </w:r>
      <w:r>
        <w:rPr>
          <w:rFonts w:ascii="Lotus Linotype" w:hAnsi="Lotus Linotype" w:cs="Lotus Linotype"/>
          <w:sz w:val="28"/>
          <w:szCs w:val="28"/>
          <w:rtl/>
          <w:lang w:bidi="ar-EG"/>
        </w:rPr>
        <w:t>:</w:t>
      </w:r>
      <w:r w:rsidR="001C6DA6">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الأشخاص الذين لا يحملون السلاح لصالح أحد أطراف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وكذلك الأشخاص الذين لا يعمدون إلى مساندة أحد الأطراف عن طريق القيام بأعمال مثل التخريب والتجس،</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وأعمال التجنيد والدعاية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1C6DA6" w:rsidRDefault="0031165E" w:rsidP="001C6DA6">
      <w:pPr>
        <w:tabs>
          <w:tab w:val="left" w:pos="7314"/>
        </w:tabs>
        <w:spacing w:after="0" w:line="240" w:lineRule="auto"/>
        <w:ind w:firstLine="397"/>
        <w:contextualSpacing/>
        <w:jc w:val="both"/>
        <w:rPr>
          <w:rFonts w:ascii="Lotus Linotype" w:hAnsi="Lotus Linotype" w:cs="Lotus Linotype"/>
          <w:sz w:val="27"/>
          <w:szCs w:val="27"/>
          <w:rtl/>
          <w:lang w:bidi="ar-EG"/>
        </w:rPr>
      </w:pPr>
      <w:r w:rsidRPr="001C6DA6">
        <w:rPr>
          <w:rFonts w:ascii="Lotus Linotype" w:hAnsi="Lotus Linotype" w:cs="Lotus Linotype"/>
          <w:sz w:val="27"/>
          <w:szCs w:val="27"/>
          <w:rtl/>
          <w:lang w:bidi="ar-EG"/>
        </w:rPr>
        <w:lastRenderedPageBreak/>
        <w:t>وفي اقتراح مقدم من اللجنة الدولية للصليب الأحمر لتعريف السكان المدنيين قيل في تعريف المدنيين: "هم أولئك الذين لا يشكلون جزءاً من القوات المسلحة، أو الهيئات المرتبطة، أو لا يشتركون في العمليات ذات الطابع العسكري، ولا يسهمون بطري</w:t>
      </w:r>
      <w:r w:rsidR="00014951">
        <w:rPr>
          <w:rFonts w:ascii="Lotus Linotype" w:hAnsi="Lotus Linotype" w:cs="Lotus Linotype"/>
          <w:sz w:val="27"/>
          <w:szCs w:val="27"/>
          <w:rtl/>
          <w:lang w:bidi="ar-EG"/>
        </w:rPr>
        <w:t>قة مباشرة في نشاط لمجهود حربي"</w:t>
      </w:r>
      <w:r w:rsidRPr="001C6DA6">
        <w:rPr>
          <w:rFonts w:ascii="Lotus Linotype" w:hAnsi="Lotus Linotype" w:cs="Lotus Linotype"/>
          <w:sz w:val="27"/>
          <w:szCs w:val="27"/>
          <w:vertAlign w:val="superscript"/>
          <w:rtl/>
          <w:lang w:bidi="ar-EG"/>
        </w:rPr>
        <w:t>(</w:t>
      </w:r>
      <w:r w:rsidRPr="001C6DA6">
        <w:rPr>
          <w:rStyle w:val="FootnoteReference"/>
          <w:rFonts w:ascii="Lotus Linotype" w:hAnsi="Lotus Linotype" w:cs="Lotus Linotype"/>
          <w:sz w:val="27"/>
          <w:szCs w:val="27"/>
          <w:rtl/>
          <w:lang w:bidi="ar-EG"/>
        </w:rPr>
        <w:footnoteReference w:id="254"/>
      </w:r>
      <w:r w:rsidRPr="001C6DA6">
        <w:rPr>
          <w:rFonts w:ascii="Lotus Linotype" w:hAnsi="Lotus Linotype" w:cs="Lotus Linotype"/>
          <w:sz w:val="27"/>
          <w:szCs w:val="27"/>
          <w:vertAlign w:val="superscript"/>
          <w:rtl/>
          <w:lang w:bidi="ar-EG"/>
        </w:rPr>
        <w:t>)</w:t>
      </w:r>
      <w:r w:rsidRPr="001C6DA6">
        <w:rPr>
          <w:rFonts w:ascii="Lotus Linotype" w:hAnsi="Lotus Linotype" w:cs="Lotus Linotype"/>
          <w:sz w:val="27"/>
          <w:szCs w:val="27"/>
          <w:rtl/>
          <w:lang w:bidi="ar-EG"/>
        </w:rPr>
        <w:t xml:space="preserve">.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وفي تعريف آخر من اللجنة الدولية للصليب الأحمر: " السكان المدنيون 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جميع الأشخاص من غير الأعضاء في القوات المسلحة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المشاركين في هَبَّة جماعية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وعرف الجيش الأمريكي المدني بأنه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كل شخص ليس بمقاتل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وهذه التعريفات متقاربة في دلالتها على إطلاق لفظ " المدني " على من لا ينتسب إلى جيش نظامي لدولة ما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إلى جماعة مسلحة منظمة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يشترك في العمليات العسكرية والقتالية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65B19" w:rsidRDefault="001C6DA6" w:rsidP="001C6DA6">
      <w:pPr>
        <w:spacing w:after="0" w:line="240" w:lineRule="auto"/>
        <w:jc w:val="both"/>
        <w:rPr>
          <w:rFonts w:ascii="LH Lamar Pro" w:eastAsia="Times New Roman" w:hAnsi="LH Lamar Pro" w:cs="LH Lamar Pro"/>
          <w:sz w:val="28"/>
          <w:szCs w:val="28"/>
          <w:rtl/>
          <w:lang w:bidi="ar-IQ"/>
        </w:rPr>
      </w:pPr>
      <w:r w:rsidRPr="00065B19">
        <w:rPr>
          <w:rFonts w:ascii="LH Lamar Pro" w:eastAsia="Times New Roman" w:hAnsi="LH Lamar Pro" w:cs="LH Lamar Pro"/>
          <w:sz w:val="28"/>
          <w:szCs w:val="28"/>
          <w:rtl/>
          <w:lang w:bidi="ar-IQ"/>
        </w:rPr>
        <w:t xml:space="preserve">المطلب الثاني: </w:t>
      </w:r>
      <w:r w:rsidR="0031165E" w:rsidRPr="00065B19">
        <w:rPr>
          <w:rFonts w:ascii="LH Lamar Pro" w:eastAsia="Times New Roman" w:hAnsi="LH Lamar Pro" w:cs="LH Lamar Pro"/>
          <w:sz w:val="28"/>
          <w:szCs w:val="28"/>
          <w:rtl/>
          <w:lang w:bidi="ar-IQ"/>
        </w:rPr>
        <w:t>تطبيق ضابط الحماية من القتل أثناء الحرب في الفقه على المدنيين</w:t>
      </w:r>
      <w:r w:rsidRPr="00065B19">
        <w:rPr>
          <w:rFonts w:ascii="LH Lamar Pro" w:eastAsia="Times New Roman" w:hAnsi="LH Lamar Pro" w:cs="LH Lamar Pro"/>
          <w:sz w:val="28"/>
          <w:szCs w:val="28"/>
          <w:rtl/>
          <w:lang w:bidi="ar-IQ"/>
        </w:rPr>
        <w:t>:</w:t>
      </w:r>
    </w:p>
    <w:p w:rsidR="0031165E" w:rsidRPr="001C6DA6" w:rsidRDefault="0031165E" w:rsidP="001C6DA6">
      <w:pPr>
        <w:tabs>
          <w:tab w:val="left" w:pos="7314"/>
        </w:tabs>
        <w:spacing w:after="0" w:line="240" w:lineRule="auto"/>
        <w:ind w:firstLine="397"/>
        <w:contextualSpacing/>
        <w:jc w:val="both"/>
        <w:rPr>
          <w:rFonts w:ascii="Lotus Linotype" w:hAnsi="Lotus Linotype" w:cs="Lotus Linotype"/>
          <w:sz w:val="27"/>
          <w:szCs w:val="27"/>
          <w:rtl/>
          <w:lang w:bidi="ar-EG"/>
        </w:rPr>
      </w:pPr>
      <w:r w:rsidRPr="001C6DA6">
        <w:rPr>
          <w:rFonts w:ascii="Lotus Linotype" w:hAnsi="Lotus Linotype" w:cs="Lotus Linotype"/>
          <w:sz w:val="27"/>
          <w:szCs w:val="27"/>
          <w:rtl/>
          <w:lang w:bidi="ar-EG"/>
        </w:rPr>
        <w:t xml:space="preserve">المدنيون بالمعنى المتقدم لم يغفل الفقهاء حكمهم من ناحية الحماية أثناء الحرب أو عدمها، بل بينوه بشكل تفصيلي على اعتبار أن مصطلح (المدنيين) جنس يشمل أنواعاً، فمن أنواع المدنيين: النساء، والصبيان والشيوخ الكبار، والرهبان العباد، والأجراء، والصناع وأصحاب الحرف والفلاحين، والرجال العاجزين، ورجال الأصحاء.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بين الفقهاء حكم كل هؤلاء من حيث الحماية وعدمها، كما تقدم في هذا البحث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وعليه فيمكن القول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إن الفقهاء بينوا حكم الأنواع والأصناف المشمولة بمصطلح </w:t>
      </w:r>
      <w:r>
        <w:rPr>
          <w:rFonts w:ascii="Lotus Linotype" w:hAnsi="Lotus Linotype" w:cs="Lotus Linotype"/>
          <w:sz w:val="28"/>
          <w:szCs w:val="28"/>
          <w:rtl/>
          <w:lang w:bidi="ar-EG"/>
        </w:rPr>
        <w:lastRenderedPageBreak/>
        <w:t>(</w:t>
      </w:r>
      <w:r w:rsidRPr="003A5BB2">
        <w:rPr>
          <w:rFonts w:ascii="Lotus Linotype" w:hAnsi="Lotus Linotype" w:cs="Lotus Linotype"/>
          <w:sz w:val="28"/>
          <w:szCs w:val="28"/>
          <w:rtl/>
          <w:lang w:bidi="ar-EG"/>
        </w:rPr>
        <w:t>مدني) بشكل مفصل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فاتفقوا على حماية ثلاثة أصناف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1C6DA6">
      <w:pPr>
        <w:pStyle w:val="ListParagraph"/>
        <w:numPr>
          <w:ilvl w:val="0"/>
          <w:numId w:val="29"/>
        </w:numPr>
        <w:tabs>
          <w:tab w:val="left" w:pos="7314"/>
        </w:tabs>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النساء. </w:t>
      </w:r>
    </w:p>
    <w:p w:rsidR="0031165E" w:rsidRPr="001C6DA6" w:rsidRDefault="0031165E" w:rsidP="001C6DA6">
      <w:pPr>
        <w:pStyle w:val="ListParagraph"/>
        <w:numPr>
          <w:ilvl w:val="0"/>
          <w:numId w:val="29"/>
        </w:numPr>
        <w:tabs>
          <w:tab w:val="left" w:pos="7314"/>
        </w:tabs>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الصبيان. </w:t>
      </w:r>
    </w:p>
    <w:p w:rsidR="0031165E" w:rsidRPr="001C6DA6" w:rsidRDefault="0031165E" w:rsidP="001C6DA6">
      <w:pPr>
        <w:pStyle w:val="ListParagraph"/>
        <w:numPr>
          <w:ilvl w:val="0"/>
          <w:numId w:val="29"/>
        </w:numPr>
        <w:tabs>
          <w:tab w:val="left" w:pos="7314"/>
        </w:tabs>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الرسل.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واختلفوا في ثمانية أصناف وهي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الشيوخ.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الزمنى، وذوي العاهات.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الأجراء، والعسفاء.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rPr>
        <w:t>الرهبان وأصحاب الصوامع.</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الصناع، والمحترفون، والفلاحون.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العبيد.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التجار. </w:t>
      </w:r>
    </w:p>
    <w:p w:rsidR="0031165E" w:rsidRPr="001C6DA6" w:rsidRDefault="0031165E" w:rsidP="00F270F8">
      <w:pPr>
        <w:pStyle w:val="ListParagraph"/>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السوقة وعامة الرعية.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وللفقهاء في كل صنف من هؤلاء قولان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مر مفصلاً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تبين </w:t>
      </w:r>
      <w:r w:rsidR="001C6DA6" w:rsidRPr="003A5BB2">
        <w:rPr>
          <w:rFonts w:ascii="Lotus Linotype" w:hAnsi="Lotus Linotype" w:cs="Lotus Linotype" w:hint="cs"/>
          <w:sz w:val="28"/>
          <w:szCs w:val="28"/>
          <w:rtl/>
          <w:lang w:bidi="ar-EG"/>
        </w:rPr>
        <w:t>رجحان</w:t>
      </w:r>
      <w:r w:rsidRPr="003A5BB2">
        <w:rPr>
          <w:rFonts w:ascii="Lotus Linotype" w:hAnsi="Lotus Linotype" w:cs="Lotus Linotype"/>
          <w:sz w:val="28"/>
          <w:szCs w:val="28"/>
          <w:rtl/>
          <w:lang w:bidi="ar-EG"/>
        </w:rPr>
        <w:t xml:space="preserve"> القول بحماية كل هؤلاء ما لم يشتركوا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w:t>
      </w:r>
      <w:r w:rsidR="001C6DA6" w:rsidRPr="003A5BB2">
        <w:rPr>
          <w:rFonts w:ascii="Lotus Linotype" w:hAnsi="Lotus Linotype" w:cs="Lotus Linotype" w:hint="cs"/>
          <w:sz w:val="28"/>
          <w:szCs w:val="28"/>
          <w:rtl/>
          <w:lang w:bidi="ar-EG"/>
        </w:rPr>
        <w:t>يعينوا</w:t>
      </w:r>
      <w:r w:rsidRPr="003A5BB2">
        <w:rPr>
          <w:rFonts w:ascii="Lotus Linotype" w:hAnsi="Lotus Linotype" w:cs="Lotus Linotype"/>
          <w:sz w:val="28"/>
          <w:szCs w:val="28"/>
          <w:rtl/>
          <w:lang w:bidi="ar-EG"/>
        </w:rPr>
        <w:t xml:space="preserve"> عليها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F270F8">
      <w:pPr>
        <w:tabs>
          <w:tab w:val="left" w:pos="7314"/>
        </w:tabs>
        <w:spacing w:after="0" w:line="216" w:lineRule="auto"/>
        <w:ind w:firstLine="397"/>
        <w:contextualSpacing/>
        <w:jc w:val="both"/>
        <w:rPr>
          <w:rFonts w:ascii="Lotus Linotype" w:hAnsi="Lotus Linotype" w:cs="Lotus Linotype"/>
          <w:sz w:val="32"/>
          <w:szCs w:val="32"/>
          <w:rtl/>
          <w:lang w:bidi="ar-IQ"/>
        </w:rPr>
      </w:pPr>
      <w:r w:rsidRPr="001C6DA6">
        <w:rPr>
          <w:rFonts w:ascii="Lotus Linotype" w:hAnsi="Lotus Linotype" w:cs="Lotus Linotype"/>
          <w:sz w:val="28"/>
          <w:szCs w:val="28"/>
          <w:rtl/>
          <w:lang w:bidi="ar-EG"/>
        </w:rPr>
        <w:t>ومما يلاحظ أن هذه الأصناف التي ذكرها الفقهاء تكاد تشمل كل ما يتناوله لفظ (المدني) بالمعنى المعاصر، وخصوصاً أن بعض هذه الأصناف يمكن تعميمها، وتوسيع دائرة مدلولها لتشمل النسيج السكاني للدول المعاصرة، فصنف الصناع وأصحاب الحرف شامل لقطاعات كثيرة من المجتمعات المعاصرة، فهو يشمل الموظفين الحكوميين، وموظفي القطاع الخاص، الذين تشغلهم وظائفهم وأعمالهم عن القتال والحروب.</w:t>
      </w:r>
      <w:r w:rsidR="001C6DA6" w:rsidRPr="001C6DA6">
        <w:rPr>
          <w:rFonts w:ascii="Lotus Linotype" w:hAnsi="Lotus Linotype" w:cs="Lotus Linotype" w:hint="cs"/>
          <w:sz w:val="28"/>
          <w:szCs w:val="28"/>
          <w:rtl/>
          <w:lang w:bidi="ar-EG"/>
        </w:rPr>
        <w:t xml:space="preserve"> </w:t>
      </w:r>
      <w:r w:rsidRPr="001C6DA6">
        <w:rPr>
          <w:rFonts w:ascii="Lotus Linotype" w:hAnsi="Lotus Linotype" w:cs="Lotus Linotype"/>
          <w:sz w:val="28"/>
          <w:szCs w:val="28"/>
          <w:rtl/>
          <w:lang w:bidi="ar-EG"/>
        </w:rPr>
        <w:t>وكذلك صنف الأجراء، فهو شامل لكثير من موظفي شركات الخدمات التي تتعاقد معها الجيوش.</w:t>
      </w:r>
      <w:r w:rsidRPr="001C6DA6">
        <w:rPr>
          <w:rFonts w:ascii="Lotus Linotype" w:hAnsi="Lotus Linotype" w:cs="Lotus Linotype"/>
          <w:sz w:val="32"/>
          <w:szCs w:val="32"/>
          <w:rtl/>
          <w:lang w:bidi="ar-EG"/>
        </w:rPr>
        <w:t xml:space="preserve">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وصنف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السوقه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الذي تحدث عنه فقهاء الشافعية شامل للطبقات الوسطى في المجتمعات المعاصرة من الذين لا تتجاوز همتهم في الغالب طلب المعاش والقوت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أما إذا اعتبرنا 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ذا </w:t>
      </w:r>
      <w:r w:rsidR="001C6DA6" w:rsidRPr="003A5BB2">
        <w:rPr>
          <w:rFonts w:ascii="Lotus Linotype" w:hAnsi="Lotus Linotype" w:cs="Lotus Linotype" w:hint="cs"/>
          <w:sz w:val="28"/>
          <w:szCs w:val="28"/>
          <w:rtl/>
          <w:lang w:bidi="ar-EG"/>
        </w:rPr>
        <w:t>لأدلة</w:t>
      </w:r>
      <w:r w:rsidRPr="003A5BB2">
        <w:rPr>
          <w:rFonts w:ascii="Lotus Linotype" w:hAnsi="Lotus Linotype" w:cs="Lotus Linotype"/>
          <w:sz w:val="28"/>
          <w:szCs w:val="28"/>
          <w:rtl/>
          <w:lang w:bidi="ar-EG"/>
        </w:rPr>
        <w:t xml:space="preserve"> حادثة في الحروب المعاصرة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وأردنا بحث حكم 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حيث الحماية أو عدمها بشكل عام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فلابد حينئذ من النظر في تحقق مناط حكم الحماية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وانطباق ضابطها عليهم، وهذا يستلزم أمرين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spacing w:after="0" w:line="216"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الأول:</w:t>
      </w:r>
      <w:r w:rsidRPr="003A5BB2">
        <w:rPr>
          <w:rFonts w:ascii="Lotus Linotype" w:eastAsia="Times New Roman" w:hAnsi="Lotus Linotype" w:cs="Khalid Art bold"/>
          <w:sz w:val="28"/>
          <w:szCs w:val="28"/>
          <w:rtl/>
          <w:lang w:bidi="ar-IQ"/>
        </w:rPr>
        <w:t xml:space="preserve"> </w:t>
      </w:r>
      <w:r w:rsidRPr="001C6DA6">
        <w:rPr>
          <w:rFonts w:ascii="Lotus Linotype" w:eastAsia="Times New Roman" w:hAnsi="Lotus Linotype" w:cs="Lotus Linotype"/>
          <w:sz w:val="28"/>
          <w:szCs w:val="28"/>
          <w:rtl/>
          <w:lang w:bidi="ar-IQ"/>
        </w:rPr>
        <w:t>تصور واقع الحروب الحديثة وموقع المدنيين فيها.</w:t>
      </w:r>
      <w:r w:rsidRPr="003A5BB2">
        <w:rPr>
          <w:rFonts w:ascii="Lotus Linotype" w:eastAsia="Times New Roman" w:hAnsi="Lotus Linotype" w:cs="Khalid Art bold"/>
          <w:sz w:val="28"/>
          <w:szCs w:val="28"/>
          <w:rtl/>
          <w:lang w:bidi="ar-IQ"/>
        </w:rPr>
        <w:t xml:space="preserve"> </w:t>
      </w:r>
    </w:p>
    <w:p w:rsidR="0031165E" w:rsidRPr="003A5BB2" w:rsidRDefault="0031165E" w:rsidP="00F270F8">
      <w:pPr>
        <w:spacing w:after="0" w:line="216"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lastRenderedPageBreak/>
        <w:t>الثاني:</w:t>
      </w:r>
      <w:r w:rsidR="001C6DA6">
        <w:rPr>
          <w:rFonts w:ascii="Lotus Linotype" w:eastAsia="Times New Roman" w:hAnsi="Lotus Linotype" w:cs="Khalid Art bold" w:hint="cs"/>
          <w:sz w:val="28"/>
          <w:szCs w:val="28"/>
          <w:rtl/>
          <w:lang w:bidi="ar-IQ"/>
        </w:rPr>
        <w:t xml:space="preserve"> </w:t>
      </w:r>
      <w:r w:rsidRPr="001C6DA6">
        <w:rPr>
          <w:rFonts w:ascii="Lotus Linotype" w:eastAsia="Times New Roman" w:hAnsi="Lotus Linotype" w:cs="Lotus Linotype"/>
          <w:sz w:val="28"/>
          <w:szCs w:val="28"/>
          <w:rtl/>
          <w:lang w:bidi="ar-IQ"/>
        </w:rPr>
        <w:t>تطبيق مناط الحكم بالحماية على المدنيين.</w:t>
      </w:r>
      <w:r w:rsidRPr="003A5BB2">
        <w:rPr>
          <w:rFonts w:ascii="Lotus Linotype" w:eastAsia="Times New Roman" w:hAnsi="Lotus Linotype" w:cs="Khalid Art bold"/>
          <w:sz w:val="28"/>
          <w:szCs w:val="28"/>
          <w:rtl/>
          <w:lang w:bidi="ar-IQ"/>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فالحرب في الواقع المعاصر تقوم بها الجيوش الحديثة المكونة من أفراد القوات المسلحة النظامية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ويرافق الجيش رجال ونساء للقيام بأعمال غير قتالية، كالتمريض والإسعاف وإعداد الطعام والشراب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تتعاقد قيادات الجيوش مع شركات من القطاع الخاص لتموين الجيش بالمؤن الأساسية من طعام وشراب ودواء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حال الإغارة </w:t>
      </w:r>
      <w:r w:rsidR="001C6DA6" w:rsidRPr="003A5BB2">
        <w:rPr>
          <w:rFonts w:ascii="Lotus Linotype" w:hAnsi="Lotus Linotype" w:cs="Lotus Linotype" w:hint="cs"/>
          <w:sz w:val="28"/>
          <w:szCs w:val="28"/>
          <w:rtl/>
          <w:lang w:bidi="ar-EG"/>
        </w:rPr>
        <w:t>والاجتياح</w:t>
      </w:r>
      <w:r w:rsidRPr="003A5BB2">
        <w:rPr>
          <w:rFonts w:ascii="Lotus Linotype" w:hAnsi="Lotus Linotype" w:cs="Lotus Linotype"/>
          <w:sz w:val="28"/>
          <w:szCs w:val="28"/>
          <w:rtl/>
          <w:lang w:bidi="ar-EG"/>
        </w:rPr>
        <w:t xml:space="preserve"> أو القصف قد يصادف المغيرون أو الغزاة مزارع بفلاحيها، ومصانع بأربابها وعمالها، ومستشفيات بأطبائها ومرضاها، ومدارس بمعلميها وطلبتها، ومنازل في سكانها من رجال ونساء وأطفال وشيوخ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وأصحاء ومرضى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والحرب والقتال هي مهمة أفراد القوات المسلحة النظامية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والاحتياطية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المدربة سلفاً، والمعدة إعداداً عسكرياً يؤهلها لهذه المهمة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وأما من سواهم فمدنيون ليسوا من أهل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يتهيأوا 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ولو أرادوا القتال لم يحسنوه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لعدم معرفتهم استعمال الأسلحة الحديثة بمدافعها وراجماتها ومدرعاتها، فهم في حكم العاجزين عن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يجعلهم أكثر ضحايا الحروب الحديثة تأثراً من أضرار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rPr>
      </w:pPr>
      <w:r w:rsidRPr="003A5BB2">
        <w:rPr>
          <w:rFonts w:ascii="Lotus Linotype" w:hAnsi="Lotus Linotype" w:cs="Lotus Linotype"/>
          <w:sz w:val="28"/>
          <w:szCs w:val="28"/>
          <w:rtl/>
          <w:lang w:bidi="ar-EG"/>
        </w:rPr>
        <w:t>وبتطبيق مناط الحكم بالحماية من القتل على المدنيين بهذا المعنى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الحروب الحديثة بهذا التصور يتخرج فيهم قولان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بناء على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اختلاف الفقهاء في مناط الحكم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بالحماية من القتل أو قصد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وهذان القولان هما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F270F8">
      <w:pPr>
        <w:spacing w:after="0" w:line="216" w:lineRule="auto"/>
        <w:ind w:firstLine="397"/>
        <w:jc w:val="both"/>
        <w:rPr>
          <w:rFonts w:ascii="Lotus Linotype" w:eastAsia="Times New Roman" w:hAnsi="Lotus Linotype" w:cs="Abuhmeda Free"/>
          <w:sz w:val="28"/>
          <w:szCs w:val="28"/>
          <w:rtl/>
          <w:lang w:bidi="ar-IQ"/>
        </w:rPr>
      </w:pPr>
      <w:r w:rsidRPr="001C6DA6">
        <w:rPr>
          <w:rFonts w:ascii="Lotus Linotype" w:eastAsia="Times New Roman" w:hAnsi="Lotus Linotype" w:cs="Abuhmeda Free"/>
          <w:sz w:val="28"/>
          <w:szCs w:val="28"/>
          <w:rtl/>
          <w:lang w:bidi="ar-IQ"/>
        </w:rPr>
        <w:t>القول الأول:</w:t>
      </w:r>
      <w:r w:rsidR="001C6DA6">
        <w:rPr>
          <w:rFonts w:ascii="Lotus Linotype" w:eastAsia="Times New Roman" w:hAnsi="Lotus Linotype" w:cs="Abuhmeda Free"/>
          <w:sz w:val="28"/>
          <w:szCs w:val="28"/>
          <w:rtl/>
          <w:lang w:bidi="ar-IQ"/>
        </w:rPr>
        <w:t xml:space="preserve"> </w:t>
      </w:r>
      <w:r w:rsidRPr="003A5BB2">
        <w:rPr>
          <w:rFonts w:ascii="Lotus Linotype" w:hAnsi="Lotus Linotype" w:cs="Lotus Linotype"/>
          <w:sz w:val="28"/>
          <w:szCs w:val="28"/>
          <w:rtl/>
          <w:lang w:bidi="ar-EG"/>
        </w:rPr>
        <w:t>أنه لا يحكم بالحماية من القتل من المدنيين بالاصطلاح المعاصر إلا النساء والصبيان والرسل، أما غيرهم فيجوز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القتل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الاستبقاء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القول بناء على أن مناط الحماية هو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ورود النص بمنع قتل الشخص أثناء الحرب، مع اعتزاله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يصح النص </w:t>
      </w:r>
      <w:r w:rsidRPr="003A5BB2">
        <w:rPr>
          <w:rFonts w:ascii="Lotus Linotype" w:hAnsi="Lotus Linotype" w:cs="Lotus Linotype"/>
          <w:sz w:val="28"/>
          <w:szCs w:val="28"/>
          <w:rtl/>
          <w:lang w:bidi="ar-EG"/>
        </w:rPr>
        <w:lastRenderedPageBreak/>
        <w:t>عند أصحاب هذا الرأي إلا في النساء والصبيان والرسل</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1C6DA6" w:rsidRDefault="0031165E" w:rsidP="00F270F8">
      <w:pPr>
        <w:spacing w:after="0" w:line="216" w:lineRule="auto"/>
        <w:ind w:firstLine="397"/>
        <w:jc w:val="both"/>
        <w:rPr>
          <w:rFonts w:ascii="Lotus Linotype" w:eastAsia="Times New Roman" w:hAnsi="Lotus Linotype" w:cs="Abuhmeda Free"/>
          <w:sz w:val="28"/>
          <w:szCs w:val="28"/>
          <w:rtl/>
          <w:lang w:bidi="ar-IQ"/>
        </w:rPr>
      </w:pPr>
      <w:r w:rsidRPr="001C6DA6">
        <w:rPr>
          <w:rFonts w:ascii="Lotus Linotype" w:eastAsia="Times New Roman" w:hAnsi="Lotus Linotype" w:cs="Abuhmeda Free"/>
          <w:sz w:val="28"/>
          <w:szCs w:val="28"/>
          <w:rtl/>
          <w:lang w:bidi="ar-IQ"/>
        </w:rPr>
        <w:t>القول الثاني:</w:t>
      </w:r>
      <w:r w:rsidR="001C6DA6">
        <w:rPr>
          <w:rFonts w:ascii="Lotus Linotype" w:eastAsia="Times New Roman" w:hAnsi="Lotus Linotype" w:cs="Abuhmeda Free"/>
          <w:sz w:val="28"/>
          <w:szCs w:val="28"/>
          <w:rtl/>
          <w:lang w:bidi="ar-IQ"/>
        </w:rPr>
        <w:t xml:space="preserve"> </w:t>
      </w:r>
      <w:r w:rsidRPr="003A5BB2">
        <w:rPr>
          <w:rFonts w:ascii="Lotus Linotype" w:hAnsi="Lotus Linotype" w:cs="Lotus Linotype"/>
          <w:sz w:val="28"/>
          <w:szCs w:val="28"/>
          <w:rtl/>
          <w:lang w:bidi="ar-EG"/>
        </w:rPr>
        <w:t>أنه يحكم بحماية المدنيين بهذا المعنى من القتل وقصد القتل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ما لم يشتركوا في الحرب أو يعينيوا القوات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القول بناء على أن مناط الحماية هو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انعدام الممانعة والمقاتلة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وامتناع النفع والضرر في الحرب بشكل دائم إما طبيعة أو عادة</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5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المناط متحقق في المدنيين بالمعنى المعاصر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انعدمت منهم الممانعة والمقاتلة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فليسوا من أهل القتال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ولا متأهلين 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فانتفى منهم الضرر على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والنفع للمقاتلين من قومهم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بمقتضى الطبيعة القتالية في الحروب المعاصرة التي تحتاج إلى تدريب وإعداد لا يوجد في 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وبمقتضى العادة والعرف الغالب حيث أن هؤلاء المدنيين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ويعتزلون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إما في بيوتهم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ملاجئهم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ينزحون عن مواطن النزاع والقتال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6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ولا شك أن انعدام النفع والضرر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وانعدام المقاتلة من الطبيب والممرض، أو الطالب والمعلم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الموظف الحكومي في الحروب الحديثة أبلغ من انعدام ذلك من الراهب والأجير والعسيف في الحروب القديمة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لسهولة تحول الراهب والأجير والعسيف إلى مقاتلين في الحروب القديمة لو أرادوا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نظراً لبدائية الأسلحة المستخدمة وسهولة استعمالها، وصعوبة ذلك </w:t>
      </w:r>
      <w:r w:rsidRPr="003A5BB2">
        <w:rPr>
          <w:rFonts w:ascii="Lotus Linotype" w:hAnsi="Lotus Linotype" w:cs="Lotus Linotype"/>
          <w:sz w:val="28"/>
          <w:szCs w:val="28"/>
          <w:rtl/>
          <w:lang w:bidi="ar-EG"/>
        </w:rPr>
        <w:lastRenderedPageBreak/>
        <w:t>في الأسلحة الحديثة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وافتقار مستخدمها للتدريب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والمران وشيء من التخصص</w:t>
      </w:r>
      <w:r>
        <w:rPr>
          <w:rFonts w:ascii="Lotus Linotype" w:hAnsi="Lotus Linotype" w:cs="Lotus Linotype"/>
          <w:sz w:val="28"/>
          <w:szCs w:val="28"/>
          <w:rtl/>
          <w:lang w:bidi="ar-EG"/>
        </w:rPr>
        <w:t>.</w:t>
      </w:r>
    </w:p>
    <w:p w:rsidR="0031165E" w:rsidRPr="00F270F8" w:rsidRDefault="0031165E" w:rsidP="00F270F8">
      <w:pPr>
        <w:tabs>
          <w:tab w:val="left" w:pos="7314"/>
        </w:tabs>
        <w:spacing w:after="0" w:line="216" w:lineRule="auto"/>
        <w:ind w:firstLine="397"/>
        <w:jc w:val="both"/>
        <w:rPr>
          <w:rFonts w:ascii="Lotus Linotype" w:hAnsi="Lotus Linotype" w:cs="Khalid Art bold"/>
          <w:sz w:val="28"/>
          <w:szCs w:val="28"/>
          <w:rtl/>
          <w:lang w:bidi="ar-EG"/>
        </w:rPr>
      </w:pPr>
      <w:r w:rsidRPr="00F270F8">
        <w:rPr>
          <w:rFonts w:ascii="Lotus Linotype" w:hAnsi="Lotus Linotype" w:cs="Khalid Art bold"/>
          <w:sz w:val="28"/>
          <w:szCs w:val="28"/>
          <w:rtl/>
          <w:lang w:bidi="ar-EG"/>
        </w:rPr>
        <w:t>الترجيح:</w:t>
      </w:r>
      <w:r w:rsidR="00F270F8">
        <w:rPr>
          <w:rFonts w:ascii="Lotus Linotype" w:hAnsi="Lotus Linotype" w:cs="Khalid Art bold"/>
          <w:sz w:val="28"/>
          <w:szCs w:val="28"/>
          <w:rtl/>
          <w:lang w:bidi="ar-EG"/>
        </w:rPr>
        <w:t xml:space="preserve"> </w:t>
      </w:r>
      <w:r w:rsidRPr="003A5BB2">
        <w:rPr>
          <w:rFonts w:ascii="Lotus Linotype" w:hAnsi="Lotus Linotype" w:cs="Lotus Linotype"/>
          <w:sz w:val="28"/>
          <w:szCs w:val="28"/>
          <w:rtl/>
          <w:lang w:bidi="ar-EG"/>
        </w:rPr>
        <w:t>تقدم أن الراجح في مناط الحماية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هو انعدام القتال والممانعة وامتناع النفع والضرر في القتال، وعليه فالراجح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هو القول بحماية المدنيين في الحروب الحديثة ما لم يشتركوا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يقاتلوا حقيقة أو 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b/>
          <w:bCs/>
          <w:sz w:val="28"/>
          <w:szCs w:val="28"/>
          <w:rtl/>
          <w:lang w:bidi="ar-EG"/>
        </w:rPr>
      </w:pPr>
      <w:r w:rsidRPr="003A5BB2">
        <w:rPr>
          <w:rFonts w:ascii="Lotus Linotype" w:hAnsi="Lotus Linotype" w:cs="Lotus Linotype"/>
          <w:b/>
          <w:bCs/>
          <w:sz w:val="28"/>
          <w:szCs w:val="28"/>
          <w:rtl/>
          <w:lang w:bidi="ar-EG"/>
        </w:rPr>
        <w:t>وهذه الحماية شاملة للمدنيين بفئتيهم</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b/>
          <w:bCs/>
          <w:sz w:val="28"/>
          <w:szCs w:val="28"/>
          <w:rtl/>
          <w:lang w:bidi="ar-EG"/>
        </w:rPr>
      </w:pPr>
      <w:r w:rsidRPr="003A5BB2">
        <w:rPr>
          <w:rFonts w:ascii="Lotus Linotype" w:hAnsi="Lotus Linotype" w:cs="Lotus Linotype"/>
          <w:b/>
          <w:bCs/>
          <w:sz w:val="28"/>
          <w:szCs w:val="28"/>
          <w:rtl/>
          <w:lang w:bidi="ar-EG"/>
        </w:rPr>
        <w:t>الفئة الأولى</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المدنيون المعتزلون للحرب في مساكنهم ومدنهم وقراهم</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فهم محميون ما لم يشتركوا في الحرب أو يعنيوا المقاتلين إعانة مؤثرة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F270F8" w:rsidRDefault="0031165E" w:rsidP="00F270F8">
      <w:pPr>
        <w:tabs>
          <w:tab w:val="left" w:pos="7314"/>
        </w:tabs>
        <w:spacing w:after="0" w:line="216" w:lineRule="auto"/>
        <w:ind w:firstLine="397"/>
        <w:jc w:val="both"/>
        <w:rPr>
          <w:rFonts w:ascii="Lotus Linotype" w:hAnsi="Lotus Linotype" w:cs="Lotus Linotype"/>
          <w:b/>
          <w:bCs/>
          <w:sz w:val="27"/>
          <w:szCs w:val="27"/>
          <w:rtl/>
          <w:lang w:bidi="ar-EG"/>
        </w:rPr>
      </w:pPr>
      <w:r w:rsidRPr="00F270F8">
        <w:rPr>
          <w:rFonts w:ascii="Lotus Linotype" w:hAnsi="Lotus Linotype" w:cs="Lotus Linotype"/>
          <w:b/>
          <w:bCs/>
          <w:sz w:val="27"/>
          <w:szCs w:val="27"/>
          <w:rtl/>
          <w:lang w:bidi="ar-EG"/>
        </w:rPr>
        <w:t xml:space="preserve">الفئة الثانية: المدنيون المرافقون للجيوش للقيام بأعمال خدمية، لا علاقة لها بالقتال بشكل مباشر.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وهؤلاء محميون من القتل ومن القصد بالقتل ما لم يشتركوا في الحرب أو يعينوا المقاتلين في الحرب، ومناط الحماية متحقق فيهم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لهم شبه بالعسفاء والأجراء الذين استثناهم من القتل كثير من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F270F8" w:rsidRPr="00F270F8"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F270F8">
        <w:rPr>
          <w:rFonts w:ascii="Lotus Linotype" w:hAnsi="Lotus Linotype" w:cs="Lotus Linotype"/>
          <w:sz w:val="28"/>
          <w:szCs w:val="28"/>
          <w:rtl/>
          <w:lang w:bidi="ar-EG"/>
        </w:rPr>
        <w:t xml:space="preserve">ولكن هذه الحماية لهذه الفئة من المدنيين لا تمنع مشروعية استهداف الأمكان والمقرات التي قد يتواجدون فيها بقصد التضييق على العدو وكسر قوته أو في حال الإغارة، كمقرات تجهيز المؤن، والأطعمة وتخزينها، ووسائل نقلها، وخطوط الإمداد، حيث يباح للجيش المسلم كل ما فيه كبت وتضييق على المقاتلين من العدو، وكسر شوكتهم، وقطع الماء والطعام عنهم، وإتلاف أموالهم مما يكون فيه تفريق جمعهم وهزيمتهم واستسلامهم، وإصابة المدنيين العاملين فيها </w:t>
      </w:r>
      <w:r w:rsidR="00F270F8" w:rsidRPr="00F270F8">
        <w:rPr>
          <w:rFonts w:ascii="Lotus Linotype" w:hAnsi="Lotus Linotype" w:cs="Lotus Linotype"/>
          <w:sz w:val="28"/>
          <w:szCs w:val="28"/>
          <w:rtl/>
          <w:lang w:bidi="ar-EG"/>
        </w:rPr>
        <w:t>من غير قصد لأعيانهم مباحة حينئذ</w:t>
      </w:r>
      <w:r w:rsidRPr="00F270F8">
        <w:rPr>
          <w:rFonts w:ascii="Lotus Linotype" w:hAnsi="Lotus Linotype" w:cs="Lotus Linotype"/>
          <w:sz w:val="28"/>
          <w:szCs w:val="28"/>
          <w:vertAlign w:val="superscript"/>
          <w:rtl/>
          <w:lang w:bidi="ar-EG"/>
        </w:rPr>
        <w:t>(</w:t>
      </w:r>
      <w:r w:rsidRPr="00F270F8">
        <w:rPr>
          <w:rStyle w:val="FootnoteReference"/>
          <w:rFonts w:ascii="Lotus Linotype" w:hAnsi="Lotus Linotype" w:cs="Lotus Linotype"/>
          <w:sz w:val="28"/>
          <w:szCs w:val="28"/>
          <w:rtl/>
          <w:lang w:bidi="ar-EG"/>
        </w:rPr>
        <w:footnoteReference w:id="261"/>
      </w:r>
      <w:r w:rsidRPr="00F270F8">
        <w:rPr>
          <w:rFonts w:ascii="Lotus Linotype" w:hAnsi="Lotus Linotype" w:cs="Lotus Linotype"/>
          <w:sz w:val="28"/>
          <w:szCs w:val="28"/>
          <w:vertAlign w:val="superscript"/>
          <w:rtl/>
          <w:lang w:bidi="ar-EG"/>
        </w:rPr>
        <w:t>)</w:t>
      </w:r>
      <w:r w:rsidRPr="00F270F8">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المبحث الرابع</w:t>
      </w:r>
    </w:p>
    <w:p w:rsidR="0031165E" w:rsidRPr="003A5BB2" w:rsidRDefault="0031165E" w:rsidP="00F270F8">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المحميون من القتل أثناء الحرب في القانون الدولي الإنساني</w:t>
      </w:r>
    </w:p>
    <w:p w:rsidR="0031165E" w:rsidRPr="003A5BB2" w:rsidRDefault="00F270F8"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Pr>
          <w:rFonts w:ascii="Lotus Linotype" w:hAnsi="Lotus Linotype" w:cs="Lotus Linotype"/>
          <w:sz w:val="28"/>
          <w:szCs w:val="28"/>
          <w:rtl/>
          <w:lang w:bidi="ar-EG"/>
        </w:rPr>
        <w:t>أولى القانون الدولي الإنساني</w:t>
      </w:r>
      <w:r w:rsidR="0031165E">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62"/>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 عناية واهتماماً متأخرين بالأشخاص الذين لا يشتركون في القتال أثناء النزاعات الدولية</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فكانت أولى الاتفاقيات الدولية التي تعالج وضع السكان المدنيين الذين لا يشتركون في الحروب وهي اتفاقيات جنيف لعام 1949م</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حيث خصصت الاتفاقية الرابعة للحديث عن الحماية للسكان المدنيين أثناء النزاعات الدولية المسلحة</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وكان ذلك نتيجة لقتل الملايين من المدنيين</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نساءً وأطفالاً وعجزة في الحرب العالمية الثانية</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ممن ليس لهم أي دور في القتال</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فجاءت الاتفاقية الرابعة من اتفاقيات جنيف لعام 1919م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لفرض قيود على أطراف النزاع في إدارة عمليات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وإجبارهم أن يتصرفوا بوعي في مواجهة السكان المدنيين، ومنع توجيه العمليات العسكرية ضدهم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تهدف إلى وضع </w:t>
      </w:r>
      <w:r w:rsidRPr="003A5BB2">
        <w:rPr>
          <w:rFonts w:ascii="Lotus Linotype" w:hAnsi="Lotus Linotype" w:cs="Lotus Linotype"/>
          <w:sz w:val="28"/>
          <w:szCs w:val="28"/>
          <w:rtl/>
          <w:lang w:bidi="ar-EG"/>
        </w:rPr>
        <w:lastRenderedPageBreak/>
        <w:t xml:space="preserve">مجموعة من الإجراءات التي ترمي إلى تقليل الدمار الذي تسببه الحروب الحديثة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6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ولكن الملاحظ أن هذه الاتفاقيات ركزت حمايتها على المدنيين في الأراضي المحتلة، ولم تشر إلى وسائل الحماية الكافية للسكان المدنيين أثناء قيام النزاع</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والحرب، كما أن نطاقها لا يشمل المدنيين في النزاعات غير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إضافة إلى أن معظم التزاماتها جوازية تخضع لاتفاق الأطراف المتحاربة.</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القصور دفع اللجنة الدولية للصليب الأحمر إلى بذل الجهود للوصول إلى قواعد حماية واضحة وكافية لحماية المدنيين إبان النزاعات المسلحة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تخضت تلك الجهود إلى إقرار بروتوكولين إضافيين مكملين لاتفاقات جنيف عام 1977م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6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وعليه فإن قواعد الحماية من القتل أثناء الحرب في القانون الدولي الإنساني هي تلك المقررة في </w:t>
      </w:r>
      <w:r w:rsidR="00F270F8" w:rsidRPr="003A5BB2">
        <w:rPr>
          <w:rFonts w:ascii="Lotus Linotype" w:hAnsi="Lotus Linotype" w:cs="Lotus Linotype" w:hint="cs"/>
          <w:sz w:val="28"/>
          <w:szCs w:val="28"/>
          <w:rtl/>
          <w:lang w:bidi="ar-EG"/>
        </w:rPr>
        <w:t>اتفاقية</w:t>
      </w:r>
      <w:r w:rsidRPr="003A5BB2">
        <w:rPr>
          <w:rFonts w:ascii="Lotus Linotype" w:hAnsi="Lotus Linotype" w:cs="Lotus Linotype"/>
          <w:sz w:val="28"/>
          <w:szCs w:val="28"/>
          <w:rtl/>
          <w:lang w:bidi="ar-EG"/>
        </w:rPr>
        <w:t xml:space="preserve"> جنيف الرابعة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والبروتوكولين الإضافيين لعام 1977م، وهذه القواعد يمكن تقسيمها إلى نوعين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F270F8" w:rsidRDefault="0031165E" w:rsidP="00F270F8">
      <w:pPr>
        <w:spacing w:after="0" w:line="240" w:lineRule="auto"/>
        <w:ind w:firstLine="397"/>
        <w:jc w:val="both"/>
        <w:rPr>
          <w:rFonts w:ascii="Lotus Linotype" w:eastAsia="Times New Roman" w:hAnsi="Lotus Linotype" w:cs="Lotus Linotype"/>
          <w:sz w:val="28"/>
          <w:szCs w:val="28"/>
          <w:rtl/>
          <w:lang w:bidi="ar-IQ"/>
        </w:rPr>
      </w:pPr>
      <w:r w:rsidRPr="00F270F8">
        <w:rPr>
          <w:rFonts w:ascii="Lotus Linotype" w:eastAsia="Times New Roman" w:hAnsi="Lotus Linotype" w:cs="Abuhmeda Free"/>
          <w:sz w:val="28"/>
          <w:szCs w:val="28"/>
          <w:rtl/>
          <w:lang w:bidi="ar-IQ"/>
        </w:rPr>
        <w:t>أولاً:</w:t>
      </w:r>
      <w:r w:rsidRPr="00F270F8">
        <w:rPr>
          <w:rFonts w:ascii="Lotus Linotype" w:eastAsia="Times New Roman" w:hAnsi="Lotus Linotype" w:cs="Lotus Linotype"/>
          <w:sz w:val="28"/>
          <w:szCs w:val="28"/>
          <w:rtl/>
          <w:lang w:bidi="ar-IQ"/>
        </w:rPr>
        <w:t xml:space="preserve"> قواعد الحماية العامة. </w:t>
      </w:r>
    </w:p>
    <w:p w:rsidR="0031165E" w:rsidRPr="00F270F8" w:rsidRDefault="0031165E" w:rsidP="00F270F8">
      <w:pPr>
        <w:spacing w:after="0" w:line="240" w:lineRule="auto"/>
        <w:ind w:firstLine="397"/>
        <w:jc w:val="both"/>
        <w:rPr>
          <w:rFonts w:ascii="Lotus Linotype" w:eastAsia="Times New Roman" w:hAnsi="Lotus Linotype" w:cs="Lotus Linotype"/>
          <w:sz w:val="28"/>
          <w:szCs w:val="28"/>
          <w:rtl/>
          <w:lang w:bidi="ar-IQ"/>
        </w:rPr>
      </w:pPr>
      <w:r w:rsidRPr="00F270F8">
        <w:rPr>
          <w:rFonts w:ascii="Lotus Linotype" w:eastAsia="Times New Roman" w:hAnsi="Lotus Linotype" w:cs="Abuhmeda Free"/>
          <w:sz w:val="28"/>
          <w:szCs w:val="28"/>
          <w:rtl/>
          <w:lang w:bidi="ar-IQ"/>
        </w:rPr>
        <w:t>ثانياً:</w:t>
      </w:r>
      <w:r w:rsidRPr="00F270F8">
        <w:rPr>
          <w:rFonts w:ascii="Lotus Linotype" w:eastAsia="Times New Roman" w:hAnsi="Lotus Linotype" w:cs="Lotus Linotype"/>
          <w:sz w:val="28"/>
          <w:szCs w:val="28"/>
          <w:rtl/>
          <w:lang w:bidi="ar-IQ"/>
        </w:rPr>
        <w:t xml:space="preserve"> قواعد الحماية الخاصة. </w:t>
      </w:r>
    </w:p>
    <w:p w:rsidR="0031165E" w:rsidRPr="00065B19" w:rsidRDefault="0031165E" w:rsidP="00F270F8">
      <w:pPr>
        <w:spacing w:after="0" w:line="240" w:lineRule="auto"/>
        <w:ind w:firstLine="397"/>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أولاً: قواعد الحماية العامة: </w:t>
      </w:r>
    </w:p>
    <w:p w:rsidR="0031165E" w:rsidRPr="003A5BB2" w:rsidRDefault="0031165E" w:rsidP="00F270F8">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وهي القواعد التي نصت عليها الاتفاقيات الدولية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وتتضمن الحماية بشكل عام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غير تحديد صنف أو فئة خاصة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ويمكن إجمال هذه القواعد فيما يلي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F270F8" w:rsidRDefault="00F270F8" w:rsidP="00F270F8">
      <w:pPr>
        <w:tabs>
          <w:tab w:val="left" w:pos="7314"/>
        </w:tabs>
        <w:spacing w:after="0"/>
        <w:jc w:val="both"/>
        <w:rPr>
          <w:rFonts w:ascii="Lotus Linotype" w:hAnsi="Lotus Linotype" w:cs="Lotus Linotype"/>
          <w:sz w:val="28"/>
          <w:szCs w:val="28"/>
          <w:rtl/>
          <w:lang w:bidi="ar-EG"/>
        </w:rPr>
      </w:pPr>
      <w:r>
        <w:rPr>
          <w:rFonts w:ascii="Lotus Linotype" w:hAnsi="Lotus Linotype" w:cs="Lotus Linotype" w:hint="cs"/>
          <w:sz w:val="28"/>
          <w:szCs w:val="28"/>
          <w:rtl/>
          <w:lang w:bidi="ar-EG"/>
        </w:rPr>
        <w:t>1.</w:t>
      </w:r>
      <w:r w:rsidR="0031165E" w:rsidRPr="00F270F8">
        <w:rPr>
          <w:rFonts w:ascii="Lotus Linotype" w:hAnsi="Lotus Linotype" w:cs="Lotus Linotype"/>
          <w:sz w:val="28"/>
          <w:szCs w:val="28"/>
          <w:rtl/>
          <w:lang w:bidi="ar-EG"/>
        </w:rPr>
        <w:t xml:space="preserve">نصت المادة الثالثة من اتفاقية جنيف الرابعة على القاعدة العامة في تحديد المحميين وهم: " الأشخاص الذين لا يشتركون مباشرة في الأعمال العدائية، بمن </w:t>
      </w:r>
      <w:r w:rsidR="0031165E" w:rsidRPr="00F270F8">
        <w:rPr>
          <w:rFonts w:ascii="Lotus Linotype" w:hAnsi="Lotus Linotype" w:cs="Lotus Linotype"/>
          <w:sz w:val="28"/>
          <w:szCs w:val="28"/>
          <w:rtl/>
          <w:lang w:bidi="ar-EG"/>
        </w:rPr>
        <w:lastRenderedPageBreak/>
        <w:t xml:space="preserve">فيهم أفراد القوات المسلحة الذين ألقوا عنهم أسلحتهم، والأشخاص العاجزون عن القتال بسبب المرض، أو الجرح، أو الاحتجاز، أو لأي سبب آخر " </w:t>
      </w:r>
      <w:r w:rsidR="0031165E" w:rsidRPr="00F270F8">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65"/>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F270F8">
        <w:rPr>
          <w:rFonts w:ascii="Lotus Linotype" w:hAnsi="Lotus Linotype" w:cs="Lotus Linotype"/>
          <w:sz w:val="28"/>
          <w:szCs w:val="28"/>
          <w:rtl/>
          <w:lang w:bidi="ar-EG"/>
        </w:rPr>
        <w:t xml:space="preserve">قررت المادة (13) من اتفاقية جنيف الرابعة حماية: " مجموع سكان البلدان المشتركة في النزاع دون تمييز يرجع بشكل خاص إلى العنصر أو الجنسية أو الدين أو الآراء السياسية " </w:t>
      </w:r>
      <w:r w:rsidR="0031165E" w:rsidRPr="00F270F8">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66"/>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3.</w:t>
      </w:r>
      <w:r w:rsidR="0031165E" w:rsidRPr="00F270F8">
        <w:rPr>
          <w:rFonts w:ascii="Lotus Linotype" w:hAnsi="Lotus Linotype" w:cs="Lotus Linotype"/>
          <w:sz w:val="28"/>
          <w:szCs w:val="28"/>
          <w:rtl/>
          <w:lang w:bidi="ar-EG"/>
        </w:rPr>
        <w:t xml:space="preserve">قررت المادة (4) من اتفاقية جنيف الرابعة حماية الرعايا المدنيين في الأراضي المحتلة وهم: " الأشخاص الذين يجدون أنفسهم في لحظة ما، بأي شكل كان في حالة قيام نزاع، أو احتلال، تحت سلطة طرف في النزاع ليسوا من رعاياه، أو دولة احتلال ليسوا من رعاياها " </w:t>
      </w:r>
      <w:r w:rsidR="0031165E" w:rsidRPr="00F270F8">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67"/>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4.</w:t>
      </w:r>
      <w:r w:rsidR="0031165E" w:rsidRPr="00F270F8">
        <w:rPr>
          <w:rFonts w:ascii="Lotus Linotype" w:hAnsi="Lotus Linotype" w:cs="Lotus Linotype"/>
          <w:sz w:val="28"/>
          <w:szCs w:val="28"/>
          <w:rtl/>
          <w:lang w:bidi="ar-EG"/>
        </w:rPr>
        <w:t>جاء النص صريحاً بحماية المدنيين في المادة (51) من البروتوكول الإضافي الأول فنصت على أنه: " يتمتع السكان المدنيون بحماية عامة ضد الأخطار الناجمة عن العمليات العسكرية " كما أنه: " لا يجوز أن يكون السكان المدنيون بوصفهم هذا، وكذا الأشخاص المدنيون محلاً للهجوم"</w:t>
      </w:r>
      <w:r w:rsidR="0031165E" w:rsidRPr="00F270F8">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68"/>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وعرفت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50) من البروتوكول المدني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فجاء 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المدني هو أي شخص لا ينتمي إلى فئة من فئات الأشخاص المشار إليها في البنود الأول والثاني والثالث </w:t>
      </w:r>
      <w:r w:rsidRPr="003A5BB2">
        <w:rPr>
          <w:rFonts w:ascii="Lotus Linotype" w:hAnsi="Lotus Linotype" w:cs="Lotus Linotype"/>
          <w:sz w:val="28"/>
          <w:szCs w:val="28"/>
          <w:rtl/>
          <w:lang w:bidi="ar-EG"/>
        </w:rPr>
        <w:lastRenderedPageBreak/>
        <w:t xml:space="preserve">والسادس من الفقرة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أ</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المادة الرابعة والمادة </w:t>
      </w:r>
      <w:r>
        <w:rPr>
          <w:rFonts w:ascii="Lotus Linotype" w:hAnsi="Lotus Linotype" w:cs="Lotus Linotype"/>
          <w:sz w:val="28"/>
          <w:szCs w:val="28"/>
          <w:rtl/>
          <w:lang w:bidi="ar-EG"/>
        </w:rPr>
        <w:t>(</w:t>
      </w:r>
      <w:r w:rsidR="00DD5574">
        <w:rPr>
          <w:rFonts w:ascii="Lotus Linotype" w:hAnsi="Lotus Linotype" w:cs="Lotus Linotype"/>
          <w:sz w:val="28"/>
          <w:szCs w:val="28"/>
          <w:rtl/>
          <w:lang w:bidi="ar-EG"/>
        </w:rPr>
        <w:t>43) من هذا الملحق</w:t>
      </w:r>
      <w:r w:rsidRPr="003A5BB2">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6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والأشخاص المشار إليهم هم أفراد القوات المسلحة لأحد أطراف النزاع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عدا أفراد الخدمات الطبية والوعاظ</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وأفراد المليشيات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والوحدات المتطوعة وحركات المقاومة المنظمة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والسكان المسلحون للمقاومة الذين لم يتوفر لهم الوقت لتشكيل وحدات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عدا هؤلاء هم مدنيون محميون من الاستهداف المباشرة بالعمليات الحربية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270F8" w:rsidRDefault="00F270F8" w:rsidP="00F270F8">
      <w:pPr>
        <w:tabs>
          <w:tab w:val="left" w:pos="7314"/>
        </w:tabs>
        <w:jc w:val="both"/>
        <w:rPr>
          <w:rFonts w:ascii="Lotus Linotype" w:hAnsi="Lotus Linotype" w:cs="Lotus Linotype"/>
          <w:sz w:val="28"/>
          <w:szCs w:val="28"/>
          <w:lang w:bidi="ar-EG"/>
        </w:rPr>
      </w:pPr>
      <w:r>
        <w:rPr>
          <w:rFonts w:ascii="Lotus Linotype" w:hAnsi="Lotus Linotype" w:cs="Lotus Linotype" w:hint="cs"/>
          <w:sz w:val="28"/>
          <w:szCs w:val="28"/>
          <w:rtl/>
          <w:lang w:bidi="ar-EG"/>
        </w:rPr>
        <w:t>1.</w:t>
      </w:r>
      <w:r w:rsidR="0031165E" w:rsidRPr="00F270F8">
        <w:rPr>
          <w:rFonts w:ascii="Lotus Linotype" w:hAnsi="Lotus Linotype" w:cs="Lotus Linotype"/>
          <w:sz w:val="28"/>
          <w:szCs w:val="28"/>
          <w:rtl/>
          <w:lang w:bidi="ar-EG"/>
        </w:rPr>
        <w:t>قرر البروتوكول الإضافي الأول في المادة (50) أنه: " إذا ثار شك حول شخص ما هل هو مدني أو غير مدني، فإن ذلك الشخص يعد مدنياً "</w:t>
      </w:r>
      <w:r w:rsidR="0031165E" w:rsidRPr="00F270F8">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71"/>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424"/>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F270F8">
        <w:rPr>
          <w:rFonts w:ascii="Lotus Linotype" w:hAnsi="Lotus Linotype" w:cs="Lotus Linotype"/>
          <w:sz w:val="28"/>
          <w:szCs w:val="28"/>
          <w:rtl/>
          <w:lang w:bidi="ar-EG"/>
        </w:rPr>
        <w:t xml:space="preserve">وقرر البروتوكول الإضافي الأول شرط الحماية للمدنيين بما جاء في المادة (51) وفيها:(يتمتع الأشخاص المدنيون بالحماية التي يوفرها هذا القسم ما لم يقوموا بدور مباشر في الأعمال العدائية، وعلى مدى الوقت الذي يقومون خلاله بهذا الدور) </w:t>
      </w:r>
      <w:r w:rsidR="0031165E" w:rsidRPr="00F270F8">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72"/>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065B19" w:rsidRDefault="0031165E" w:rsidP="00F270F8">
      <w:pPr>
        <w:spacing w:after="0" w:line="240" w:lineRule="auto"/>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ثانياً: قواعد الحماية الخاصة: </w:t>
      </w:r>
    </w:p>
    <w:p w:rsidR="0031165E"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مع أن القانون الدولي الإنساني قرر حماية السكان المدنيين أثناء النزاعات المسلحة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وعرف المدنيين تعريفاً يجمع فئات المدنيين كلها، ويدخلها في مفهوم الحماية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إلا </w:t>
      </w:r>
      <w:r w:rsidRPr="003A5BB2">
        <w:rPr>
          <w:rFonts w:ascii="Lotus Linotype" w:hAnsi="Lotus Linotype" w:cs="Lotus Linotype"/>
          <w:sz w:val="28"/>
          <w:szCs w:val="28"/>
          <w:rtl/>
          <w:lang w:bidi="ar-EG"/>
        </w:rPr>
        <w:lastRenderedPageBreak/>
        <w:t>أنه قرر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بقواعد خاصة حماية خاصة لبعض الفئات على النحو التالي</w:t>
      </w:r>
      <w:r>
        <w:rPr>
          <w:rFonts w:ascii="Lotus Linotype" w:hAnsi="Lotus Linotype" w:cs="Lotus Linotype"/>
          <w:sz w:val="28"/>
          <w:szCs w:val="28"/>
          <w:rtl/>
          <w:lang w:bidi="ar-EG"/>
        </w:rPr>
        <w:t>:</w:t>
      </w:r>
    </w:p>
    <w:p w:rsidR="0031165E" w:rsidRPr="00F270F8" w:rsidRDefault="0031165E" w:rsidP="00F270F8">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1</w:t>
      </w:r>
      <w:r w:rsidR="00F270F8">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النساء</w:t>
      </w:r>
      <w:r>
        <w:rPr>
          <w:rFonts w:ascii="Lotus Linotype" w:eastAsia="Times New Roman" w:hAnsi="Lotus Linotype" w:cs="Khalid Art bold"/>
          <w:sz w:val="28"/>
          <w:szCs w:val="28"/>
          <w:rtl/>
          <w:lang w:bidi="ar-IQ"/>
        </w:rPr>
        <w:t>:</w:t>
      </w:r>
      <w:r w:rsidR="00F270F8">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أكدت الاتفاقيات الدولية على حق النساء في حماية خاصة إبان النزاعات الدولية، فقد تضمنت اتفاقيات جنيف الأربع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والبروتوكولان الإضافيان لعام 1977م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تسعة عشر حكماً خاصاً بالنساء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ومن ذلك تأكيد اتفاقية جنيف الرابعة في مادتها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27) على 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حماية النساء بصفة خاصة ضد أي اعتداء على شرفهن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ولاسيما ضد الاغتصاب، والإكراه على الدعارة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وأي هتك لحرمتهن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قريباً من ذلك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4) من البروتوكول الإضافي الثاني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76) من البروتوكول الإضافي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أن تكون النساء موضع احترام خاص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يتمتعن بالحماية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270F8" w:rsidRDefault="0031165E" w:rsidP="00F270F8">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2-الأطفال</w:t>
      </w:r>
      <w:r>
        <w:rPr>
          <w:rFonts w:ascii="Lotus Linotype" w:eastAsia="Times New Roman" w:hAnsi="Lotus Linotype" w:cs="Khalid Art bold"/>
          <w:sz w:val="28"/>
          <w:szCs w:val="28"/>
          <w:rtl/>
          <w:lang w:bidi="ar-IQ"/>
        </w:rPr>
        <w:t>:</w:t>
      </w:r>
      <w:r w:rsidR="00F270F8">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جاء التأكيد على حماية الأطفال صراحة في البروتوكول الإضافي الأول لعام 1977م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77) وفيها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أن يكون الأطفال موضع احترام خاص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تكفل لهم 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في البروتوكول الثاني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4</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توفير الرعاية والمعونة للأطفال بقدر ما يحتاجون إليه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3</w:t>
      </w:r>
      <w:r w:rsidR="00F270F8">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الجرحى والمرضى والعجزة</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منحت الاتفاقية الرابعة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16) العجزة والجرحى والمرضى حماية خاصة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فجاء 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يكون الجرحى والمرضى وكذلك العجزة والحوامل موضع حماية واحترام خاصين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7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البروتوكول الأول جاء التأكيد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10) على 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احترام وحماية الجرحى والمرضى والمنكوبين في البحار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40" w:lineRule="auto"/>
        <w:ind w:firstLine="397"/>
        <w:contextualSpacing/>
        <w:jc w:val="both"/>
        <w:rPr>
          <w:rFonts w:ascii="Lotus Linotype" w:eastAsia="Times New Roman" w:hAnsi="Lotus Linotype" w:cs="Khalid Art bold"/>
          <w:sz w:val="28"/>
          <w:szCs w:val="28"/>
          <w:rtl/>
          <w:lang w:bidi="ar-IQ"/>
        </w:rPr>
      </w:pPr>
      <w:r w:rsidRPr="00C976B3">
        <w:rPr>
          <w:rFonts w:ascii="Lotus Linotype" w:hAnsi="Lotus Linotype" w:cs="Lotus Linotype"/>
          <w:sz w:val="27"/>
          <w:szCs w:val="27"/>
          <w:rtl/>
          <w:lang w:bidi="ar-EG"/>
        </w:rPr>
        <w:t>4</w:t>
      </w:r>
      <w:r w:rsidR="00C976B3" w:rsidRPr="00C976B3">
        <w:rPr>
          <w:rFonts w:ascii="Lotus Linotype" w:eastAsia="Times New Roman" w:hAnsi="Lotus Linotype" w:cs="Khalid Art bold" w:hint="cs"/>
          <w:sz w:val="27"/>
          <w:szCs w:val="27"/>
          <w:rtl/>
          <w:lang w:bidi="ar-IQ"/>
        </w:rPr>
        <w:t>.</w:t>
      </w:r>
      <w:r w:rsidRPr="00C976B3">
        <w:rPr>
          <w:rFonts w:ascii="Lotus Linotype" w:eastAsia="Times New Roman" w:hAnsi="Lotus Linotype" w:cs="Khalid Art bold"/>
          <w:sz w:val="27"/>
          <w:szCs w:val="27"/>
          <w:rtl/>
          <w:lang w:bidi="ar-IQ"/>
        </w:rPr>
        <w:t>الأطباء والممرضون وموظفوا المستشفيات المدنية، وأفراد الوحدات الطبية المرافقة للجيش:</w:t>
      </w:r>
      <w:r w:rsidR="00C976B3">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أولت الاتفاقيات الدولية العاملين في الحقل الطبي عناية وحماية خاصتين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20) من اتفاقية جنيف الرابعة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يجب احترام وحماية الموظفين المخصصين كلية بصورة منتظمة لتشغيل وإدارة المستشفيات المدنية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بمن فيهم الأشخاص المكلفون بالبحث عن الجرحى والمرضى والمدنيين والعجزة والنساء النفاس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ونقلهم ومعالجتهم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في البروتوكول الإضافي الأول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15): " احترام وحماية أفراد</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والخدمات الطبية والمدنية أمر واجب "</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12) من نفس البروتوكول</w:t>
      </w:r>
      <w:r>
        <w:rPr>
          <w:rFonts w:ascii="Lotus Linotype" w:hAnsi="Lotus Linotype" w:cs="Lotus Linotype"/>
          <w:sz w:val="28"/>
          <w:szCs w:val="28"/>
          <w:rtl/>
          <w:lang w:bidi="ar-EG"/>
        </w:rPr>
        <w:t>:</w:t>
      </w:r>
      <w:r w:rsidR="00C976B3">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يجب في كل وقت عدم انتهاك الوحدات الطبية وحم</w:t>
      </w:r>
      <w:r w:rsidR="00C976B3">
        <w:rPr>
          <w:rFonts w:ascii="Lotus Linotype" w:hAnsi="Lotus Linotype" w:cs="Lotus Linotype"/>
          <w:sz w:val="28"/>
          <w:szCs w:val="28"/>
          <w:rtl/>
          <w:lang w:bidi="ar-EG"/>
        </w:rPr>
        <w:t>ايتها، وألا تكون هدفاً لأي هجوم"</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وفي تعريف أفراد الخدمات الطبية نصت المادة (8) من البروتوكول على أنهم</w:t>
      </w:r>
      <w:r>
        <w:rPr>
          <w:rFonts w:ascii="Lotus Linotype" w:hAnsi="Lotus Linotype" w:cs="Lotus Linotype"/>
          <w:sz w:val="28"/>
          <w:szCs w:val="28"/>
          <w:rtl/>
          <w:lang w:bidi="ar-EG"/>
        </w:rPr>
        <w:t>:</w:t>
      </w:r>
      <w:r w:rsidR="00C976B3">
        <w:rPr>
          <w:rFonts w:ascii="Lotus Linotype" w:hAnsi="Lotus Linotype" w:cs="Lotus Linotype"/>
          <w:sz w:val="28"/>
          <w:szCs w:val="28"/>
          <w:rtl/>
          <w:lang w:bidi="ar-EG"/>
        </w:rPr>
        <w:t xml:space="preserve"> </w:t>
      </w:r>
      <w:r w:rsidR="00C976B3">
        <w:rPr>
          <w:rFonts w:ascii="Lotus Linotype" w:hAnsi="Lotus Linotype" w:cs="Lotus Linotype"/>
          <w:sz w:val="28"/>
          <w:szCs w:val="28"/>
          <w:rtl/>
          <w:lang w:bidi="ar-EG"/>
        </w:rPr>
        <w:lastRenderedPageBreak/>
        <w:t>"</w:t>
      </w:r>
      <w:r w:rsidRPr="003A5BB2">
        <w:rPr>
          <w:rFonts w:ascii="Lotus Linotype" w:hAnsi="Lotus Linotype" w:cs="Lotus Linotype"/>
          <w:sz w:val="28"/>
          <w:szCs w:val="28"/>
          <w:rtl/>
          <w:lang w:bidi="ar-EG"/>
        </w:rPr>
        <w:t>الأشخاص الذين يخصصهم أحد أطراف النزاع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لأغراض طبية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لإدارة الوحدات الطبية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يشمل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976B3" w:rsidRDefault="00C976B3" w:rsidP="00C976B3">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 xml:space="preserve">أفرد الخدمات الطبية عسكريين كانوا أو مدنيين. </w:t>
      </w:r>
    </w:p>
    <w:p w:rsidR="0031165E" w:rsidRPr="00C976B3" w:rsidRDefault="00C976B3" w:rsidP="00C976B3">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أفرد الخدمات الطبية التابعين لجمعيات الصليب الأحمر أو الهلال الأحمر"</w:t>
      </w:r>
      <w:r w:rsidR="0031165E" w:rsidRPr="00C976B3">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84"/>
      </w:r>
      <w:r w:rsidR="0031165E" w:rsidRPr="00C976B3">
        <w:rPr>
          <w:rFonts w:ascii="Lotus Linotype" w:hAnsi="Lotus Linotype" w:cs="Lotus Linotype"/>
          <w:sz w:val="28"/>
          <w:szCs w:val="28"/>
          <w:vertAlign w:val="superscript"/>
          <w:rtl/>
          <w:lang w:bidi="ar-EG"/>
        </w:rPr>
        <w:t>)</w:t>
      </w:r>
      <w:r w:rsidR="0031165E" w:rsidRPr="00C976B3">
        <w:rPr>
          <w:rFonts w:ascii="Lotus Linotype" w:hAnsi="Lotus Linotype" w:cs="Lotus Linotype"/>
          <w:sz w:val="28"/>
          <w:szCs w:val="28"/>
          <w:rtl/>
          <w:lang w:bidi="ar-EG"/>
        </w:rPr>
        <w:t>.</w:t>
      </w:r>
    </w:p>
    <w:p w:rsidR="0031165E" w:rsidRPr="00C976B3" w:rsidRDefault="0031165E" w:rsidP="00C976B3">
      <w:pPr>
        <w:tabs>
          <w:tab w:val="left" w:pos="7314"/>
        </w:tabs>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5</w:t>
      </w:r>
      <w:r w:rsidR="00C976B3">
        <w:rPr>
          <w:rFonts w:ascii="Lotus Linotype" w:eastAsia="Times New Roman" w:hAnsi="Lotus Linotype" w:cs="Khalid Art bold" w:hint="cs"/>
          <w:sz w:val="28"/>
          <w:szCs w:val="28"/>
          <w:rtl/>
          <w:lang w:bidi="ar-IQ"/>
        </w:rPr>
        <w:t>.</w:t>
      </w:r>
      <w:r w:rsidR="00DD5574">
        <w:rPr>
          <w:rFonts w:ascii="Lotus Linotype" w:eastAsia="Times New Roman" w:hAnsi="Lotus Linotype" w:cs="Khalid Art bold" w:hint="cs"/>
          <w:sz w:val="28"/>
          <w:szCs w:val="28"/>
          <w:rtl/>
          <w:lang w:bidi="ar-IQ"/>
        </w:rPr>
        <w:t xml:space="preserve"> </w:t>
      </w:r>
      <w:r w:rsidRPr="003A5BB2">
        <w:rPr>
          <w:rFonts w:ascii="Lotus Linotype" w:eastAsia="Times New Roman" w:hAnsi="Lotus Linotype" w:cs="Khalid Art bold"/>
          <w:sz w:val="28"/>
          <w:szCs w:val="28"/>
          <w:rtl/>
          <w:lang w:bidi="ar-IQ"/>
        </w:rPr>
        <w:t>أفراد الهيئات الدينية كالوعاظ والمكلفين بأداء الشعائر</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جاء التأكيد على حماية أفراد الهيئات الدينية في البروتوكول الإضافي الأول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15) حيث قررت هذه المادة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احترام وحماية أفراد الهيئات الدينية المدنيين"</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tabs>
          <w:tab w:val="left" w:pos="1556"/>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تعريف أفراد الهيئات الدينية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8) من نفس البروتوكول بأنهم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هم الأشخاص عسكريون كانوا أو مدنيين كالوعاظ المكلفين بأداء شعائرهم دون غيرها والملحقون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tabs>
          <w:tab w:val="left" w:pos="1556"/>
        </w:tabs>
        <w:spacing w:after="0" w:line="228" w:lineRule="auto"/>
        <w:ind w:firstLine="397"/>
        <w:contextualSpacing/>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بالقوات المسلحة لأحد أطراف النزاع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976B3" w:rsidRDefault="00C976B3" w:rsidP="00C976B3">
      <w:pPr>
        <w:tabs>
          <w:tab w:val="left" w:pos="1556"/>
        </w:tabs>
        <w:spacing w:after="0" w:line="228" w:lineRule="auto"/>
        <w:jc w:val="both"/>
        <w:rPr>
          <w:rFonts w:ascii="Lotus Linotype" w:hAnsi="Lotus Linotype" w:cs="Lotus Linotype"/>
          <w:sz w:val="28"/>
          <w:szCs w:val="28"/>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أو بالوحدات الطبية أو وسائط النقل الطبي التابعة لأحد أفراد النزاع.</w:t>
      </w:r>
    </w:p>
    <w:p w:rsidR="0031165E" w:rsidRPr="00C976B3" w:rsidRDefault="00C976B3" w:rsidP="00C976B3">
      <w:pPr>
        <w:tabs>
          <w:tab w:val="left" w:pos="1556"/>
        </w:tabs>
        <w:spacing w:after="0" w:line="228" w:lineRule="auto"/>
        <w:jc w:val="both"/>
        <w:rPr>
          <w:rFonts w:ascii="Lotus Linotype" w:hAnsi="Lotus Linotype" w:cs="Lotus Linotype"/>
          <w:sz w:val="28"/>
          <w:szCs w:val="28"/>
          <w:rtl/>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 xml:space="preserve">أو بأجهزة الدفاع المدني لطرف في النزاع " </w:t>
      </w:r>
      <w:r w:rsidR="0031165E" w:rsidRPr="00C976B3">
        <w:rPr>
          <w:rFonts w:ascii="Lotus Linotype" w:hAnsi="Lotus Linotype" w:cs="Lotus Linotype"/>
          <w:sz w:val="28"/>
          <w:szCs w:val="28"/>
          <w:vertAlign w:val="superscript"/>
          <w:rtl/>
          <w:lang w:bidi="ar-EG"/>
        </w:rPr>
        <w:t>(</w:t>
      </w:r>
      <w:r w:rsidR="0031165E" w:rsidRPr="003A5BB2">
        <w:rPr>
          <w:rStyle w:val="FootnoteReference"/>
          <w:rFonts w:ascii="Lotus Linotype" w:hAnsi="Lotus Linotype" w:cs="Lotus Linotype"/>
          <w:sz w:val="28"/>
          <w:szCs w:val="28"/>
          <w:rtl/>
          <w:lang w:bidi="ar-EG"/>
        </w:rPr>
        <w:footnoteReference w:id="286"/>
      </w:r>
      <w:r w:rsidR="0031165E" w:rsidRPr="00C976B3">
        <w:rPr>
          <w:rFonts w:ascii="Lotus Linotype" w:hAnsi="Lotus Linotype" w:cs="Lotus Linotype"/>
          <w:sz w:val="28"/>
          <w:szCs w:val="28"/>
          <w:vertAlign w:val="superscript"/>
          <w:rtl/>
          <w:lang w:bidi="ar-EG"/>
        </w:rPr>
        <w:t>)</w:t>
      </w:r>
      <w:r w:rsidR="0031165E" w:rsidRPr="00C976B3">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6</w:t>
      </w:r>
      <w:r w:rsidR="00C976B3">
        <w:rPr>
          <w:rFonts w:ascii="Lotus Linotype" w:eastAsia="Times New Roman" w:hAnsi="Lotus Linotype" w:cs="Khalid Art bold" w:hint="cs"/>
          <w:sz w:val="28"/>
          <w:szCs w:val="28"/>
          <w:rtl/>
          <w:lang w:bidi="ar-IQ"/>
        </w:rPr>
        <w:t>.</w:t>
      </w:r>
      <w:r w:rsidR="00DD5574">
        <w:rPr>
          <w:rFonts w:ascii="Lotus Linotype" w:eastAsia="Times New Roman" w:hAnsi="Lotus Linotype" w:cs="Khalid Art bold" w:hint="cs"/>
          <w:sz w:val="28"/>
          <w:szCs w:val="28"/>
          <w:rtl/>
          <w:lang w:bidi="ar-IQ"/>
        </w:rPr>
        <w:t xml:space="preserve"> </w:t>
      </w:r>
      <w:r w:rsidRPr="003A5BB2">
        <w:rPr>
          <w:rFonts w:ascii="Lotus Linotype" w:eastAsia="Times New Roman" w:hAnsi="Lotus Linotype" w:cs="Khalid Art bold"/>
          <w:sz w:val="28"/>
          <w:szCs w:val="28"/>
          <w:rtl/>
          <w:lang w:bidi="ar-IQ"/>
        </w:rPr>
        <w:t>عمال الإغاثة للسكان المدنيين</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أكد البروتوكول الإضافي الأول على حماية عمال الإغاثة المكلفين بأعمال الغوث للمدنيين في حالات الكوارث الطبيعية، مثل الزلازل والفيضانات، فنصت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71) </w:t>
      </w:r>
      <w:r w:rsidRPr="003A5BB2">
        <w:rPr>
          <w:rFonts w:ascii="Lotus Linotype" w:hAnsi="Lotus Linotype" w:cs="Lotus Linotype"/>
          <w:sz w:val="28"/>
          <w:szCs w:val="28"/>
          <w:rtl/>
          <w:lang w:bidi="ar-EG"/>
        </w:rPr>
        <w:lastRenderedPageBreak/>
        <w:t>من البروتوكول على أنه: " يجب احترام مثل هؤلاء العاملين وحمايتهم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7</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أفراد الدفاع المدني</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وهم الأشخاص الذين يخصصهم أحد أطراف النزاع لتأدية مهام الدفاع المدني المعتادة، كالإنذار والإجلاء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وتهيئة المخابئ</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والإنقاذ</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ومكافحة الحرائق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وغيرها، وكذلك الأشخاص المكلفون بإدارة هذه الأجهزة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فنصت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62) من البروتوكول الأول على 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احترام وحماية الأجهزة المدنية للدفاع المدني وأفرادها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8</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الصحفيون</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الصحفيون المدنيون الذين يمارسون أعمالهم الصحفية والإعلامية، في مناطق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يقومون بأي عمل يسهم في خدمة حربية لأي من طرفي النزاع هم محميون بموجب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79) من البروتوكول الإضافي الأول حيث جاء 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يعد الصحفيون الذين يباشرون مهمات خطرة في مناطق النزاعات المسلحة أشخاصاً 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يجب حمايتهم بهذه الصفة بمقتضى أحكام الاتفاقيات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الملحق شريطة ألا يقوموا بأي عمل يسيء إلى وضعهم كأشخاص مدنيين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8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9</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 xml:space="preserve"> المقاتل العاجز عن القتال</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نص البروتوكول الإضافي الأول على حماية المقاتلين إذا صاروا إلى حالة لا يقاتلون فيها أما عجزا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اختياراً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41)</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لا يجوز أن يكون الشخص العاجز عن القتال أو الذي يعترف بأنه كذلك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لما يحيط به من </w:t>
      </w:r>
      <w:r w:rsidRPr="003A5BB2">
        <w:rPr>
          <w:rFonts w:ascii="Lotus Linotype" w:hAnsi="Lotus Linotype" w:cs="Lotus Linotype"/>
          <w:sz w:val="28"/>
          <w:szCs w:val="28"/>
          <w:rtl/>
          <w:lang w:bidi="ar-EG"/>
        </w:rPr>
        <w:lastRenderedPageBreak/>
        <w:t>ظروف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أن يكون محلاً للهجوم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ويعد الشخص عاجزا ًعن القتال إذا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pStyle w:val="ListParagraph"/>
        <w:numPr>
          <w:ilvl w:val="0"/>
          <w:numId w:val="12"/>
        </w:numPr>
        <w:spacing w:line="228" w:lineRule="auto"/>
        <w:ind w:left="354" w:hanging="283"/>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وقع في قبضة الخصم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pStyle w:val="ListParagraph"/>
        <w:numPr>
          <w:ilvl w:val="0"/>
          <w:numId w:val="12"/>
        </w:numPr>
        <w:spacing w:line="228" w:lineRule="auto"/>
        <w:ind w:left="354" w:hanging="283"/>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أو أفصح بوضوح عن نية الاستسلام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pStyle w:val="ListParagraph"/>
        <w:numPr>
          <w:ilvl w:val="0"/>
          <w:numId w:val="12"/>
        </w:numPr>
        <w:spacing w:line="228" w:lineRule="auto"/>
        <w:ind w:left="354" w:hanging="283"/>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أو فقد الوعي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أصبح عاجزاً على نحو آخر بسبب جرح أو مرض جعله غير قادر على الدفاع عن نفسه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شريطة أن يحجم في أي من هذه الحالات عن أي عمل عدائي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وألا يحاول الفرار</w:t>
      </w:r>
      <w:r w:rsidR="00DD5574">
        <w:rPr>
          <w:rFonts w:ascii="Lotus Linotype" w:hAnsi="Lotus Linotype" w:cs="Times New Roman" w:hint="cs"/>
          <w:sz w:val="28"/>
          <w:szCs w:val="28"/>
          <w:rtl/>
          <w:lang w:bidi="ar-EG"/>
        </w:rPr>
        <w:t>"</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0"/>
      </w:r>
      <w:r>
        <w:rPr>
          <w:rFonts w:ascii="Lotus Linotype" w:hAnsi="Lotus Linotype" w:cs="Lotus Linotype"/>
          <w:sz w:val="28"/>
          <w:szCs w:val="28"/>
          <w:vertAlign w:val="superscript"/>
          <w:rtl/>
          <w:lang w:bidi="ar-EG"/>
        </w:rPr>
        <w:t>)</w:t>
      </w:r>
      <w:r w:rsidR="00DD5574">
        <w:rPr>
          <w:rFonts w:ascii="Lotus Linotype" w:hAnsi="Lotus Linotype" w:cs="Lotus Linotype"/>
          <w:sz w:val="28"/>
          <w:szCs w:val="28"/>
          <w:vertAlign w:val="superscript"/>
          <w:rtl/>
          <w:lang w:bidi="ar-EG"/>
        </w:rPr>
        <w:t xml:space="preserve"> </w:t>
      </w:r>
      <w:r w:rsidRPr="003A5BB2">
        <w:rPr>
          <w:rFonts w:ascii="Lotus Linotype" w:hAnsi="Lotus Linotype" w:cs="Lotus Linotype"/>
          <w:sz w:val="28"/>
          <w:szCs w:val="28"/>
          <w:rtl/>
          <w:lang w:bidi="ar-EG"/>
        </w:rPr>
        <w:t>.</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وكذلك فالمقاتل الذي ألقى عنه السلاح وهو العاجز عن القتال بسبب المرض أو الجرح أو الاح</w:t>
      </w:r>
      <w:r w:rsidR="00C976B3">
        <w:rPr>
          <w:rFonts w:ascii="Lotus Linotype" w:hAnsi="Lotus Linotype" w:cs="Lotus Linotype" w:hint="cs"/>
          <w:sz w:val="28"/>
          <w:szCs w:val="28"/>
          <w:rtl/>
          <w:lang w:bidi="ar-EG"/>
        </w:rPr>
        <w:t>ت</w:t>
      </w:r>
      <w:r w:rsidRPr="003A5BB2">
        <w:rPr>
          <w:rFonts w:ascii="Lotus Linotype" w:hAnsi="Lotus Linotype" w:cs="Lotus Linotype"/>
          <w:sz w:val="28"/>
          <w:szCs w:val="28"/>
          <w:rtl/>
          <w:lang w:bidi="ar-EG"/>
        </w:rPr>
        <w:t>جا</w:t>
      </w:r>
      <w:r w:rsidR="00C976B3">
        <w:rPr>
          <w:rFonts w:ascii="Lotus Linotype" w:hAnsi="Lotus Linotype" w:cs="Lotus Linotype" w:hint="cs"/>
          <w:sz w:val="28"/>
          <w:szCs w:val="28"/>
          <w:rtl/>
          <w:lang w:bidi="ar-EG"/>
        </w:rPr>
        <w:t>ز</w:t>
      </w:r>
      <w:r w:rsidRPr="003A5BB2">
        <w:rPr>
          <w:rFonts w:ascii="Lotus Linotype" w:hAnsi="Lotus Linotype" w:cs="Lotus Linotype"/>
          <w:sz w:val="28"/>
          <w:szCs w:val="28"/>
          <w:rtl/>
          <w:lang w:bidi="ar-EG"/>
        </w:rPr>
        <w:t xml:space="preserve"> هو محمي إذا لم يشترك في الأعمال العدائية بصورة مباشرة، بموجب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3) من اتفاقية جنيف الرابعة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10</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 xml:space="preserve"> الأسرى</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قرر القانون الدولي الإنساني حماية الأسرى من المقاتلين الذين يقعون تحت الطرف الآخر من أطراف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وخصصت الاتفاقية الثالثة من اتفاقيات جنيف لعام 1949م لتقرير حمايتهم وحقوقهم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جاء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3)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معاملة أسرى الحرب معاملة إنسانية في جميع الأوقات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ويحظر أن تقترف الدولة الحاجزة أي فعل أو إهمال غير مشروع يسبب موت أسير في عهدتها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11</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 xml:space="preserve"> الوفود الدبلوماسية والسفراء</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قرر القانون الدولي حماية خاصة للوفود الدبلوماسية والسفراء أثناء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يقوموا بدور مضر بأمن الدولة المضيفة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وقررت اتفاقية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فيينا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للعلاقات الدبلوماسية لعام 1961م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باستمرار الحصانة والحماية للبعثات الدبلوماسية حتى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أثناء الحروب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قررت حماية المباني الدبلوماسية وصون </w:t>
      </w:r>
      <w:r w:rsidRPr="003A5BB2">
        <w:rPr>
          <w:rFonts w:ascii="Lotus Linotype" w:hAnsi="Lotus Linotype" w:cs="Lotus Linotype"/>
          <w:sz w:val="28"/>
          <w:szCs w:val="28"/>
          <w:rtl/>
          <w:lang w:bidi="ar-EG"/>
        </w:rPr>
        <w:lastRenderedPageBreak/>
        <w:t>كرامتها ومنع اقتحامها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أو استهدافها بالعمليات العسكرية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3"/>
      </w:r>
      <w:r>
        <w:rPr>
          <w:rFonts w:ascii="Lotus Linotype" w:hAnsi="Lotus Linotype" w:cs="Lotus Linotype"/>
          <w:sz w:val="28"/>
          <w:szCs w:val="28"/>
          <w:vertAlign w:val="superscript"/>
          <w:rtl/>
          <w:lang w:bidi="ar-EG"/>
        </w:rPr>
        <w:t>)</w:t>
      </w:r>
      <w:r w:rsidRPr="003A5BB2">
        <w:rPr>
          <w:rFonts w:ascii="Lotus Linotype" w:hAnsi="Lotus Linotype" w:cs="Lotus Linotype" w:hint="cs"/>
          <w:sz w:val="28"/>
          <w:szCs w:val="28"/>
          <w:rtl/>
          <w:lang w:bidi="ar-EG"/>
        </w:rPr>
        <w:t>.</w:t>
      </w:r>
    </w:p>
    <w:p w:rsidR="00C976B3" w:rsidRDefault="00C976B3"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p>
    <w:p w:rsidR="00DD5574" w:rsidRDefault="00DD5574">
      <w:pPr>
        <w:bidi w:val="0"/>
        <w:rPr>
          <w:rFonts w:ascii="Lotus Linotype" w:eastAsia="Times New Roman" w:hAnsi="Lotus Linotype" w:cs="Khalid Art bold"/>
          <w:sz w:val="28"/>
          <w:szCs w:val="28"/>
          <w:rtl/>
          <w:lang w:bidi="ar-IQ"/>
        </w:rPr>
      </w:pPr>
      <w:r>
        <w:rPr>
          <w:rFonts w:ascii="Lotus Linotype" w:eastAsia="Times New Roman" w:hAnsi="Lotus Linotype" w:cs="Khalid Art bold"/>
          <w:sz w:val="28"/>
          <w:szCs w:val="28"/>
          <w:rtl/>
          <w:lang w:bidi="ar-IQ"/>
        </w:rPr>
        <w:br w:type="page"/>
      </w:r>
    </w:p>
    <w:p w:rsidR="0031165E" w:rsidRPr="003A5BB2" w:rsidRDefault="0031165E" w:rsidP="00C976B3">
      <w:pPr>
        <w:tabs>
          <w:tab w:val="left" w:pos="7314"/>
        </w:tabs>
        <w:spacing w:after="0" w:line="240"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المبحث الخامس</w:t>
      </w:r>
    </w:p>
    <w:p w:rsidR="0031165E" w:rsidRPr="003A5BB2" w:rsidRDefault="0031165E" w:rsidP="00C976B3">
      <w:pPr>
        <w:tabs>
          <w:tab w:val="left" w:pos="7314"/>
        </w:tabs>
        <w:spacing w:after="0" w:line="240"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مقارنة بين الفقه الإسلامي والقانون الدولي الإنساني في تعيين المحميين من القتل أثناء الحرب</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بعد استعراض أصناف المحميين من القتل والاستهداف المباشر في الفقه الإسلامي، وفي القانون الدولي الإنساني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نجد أن القانون الدولي الإنساني من خلال اتفاقيات جنيف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والبروتوكولين الإضافيين لعام 1977م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يلتقي في الجملة مع ما قرره الفقه الإسلامي مع فارق كبير في الزمن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يدرك المرء خلاله سبق الفقه الإسلامي لتقرير مبدأ الحماية للمستضعفيين والمعتزلين للحروب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ومع ذلك نجد اختلافاً في بعض الجزئيات بين ما قرره الفقهاء، وبين ما قررته الاتفاقيات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وسنذكر فيما يلي نقاط الاتفاق</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والاختلاف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وسبب الاختلاف، ونوعه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65B19" w:rsidRDefault="0031165E" w:rsidP="00C976B3">
      <w:pPr>
        <w:tabs>
          <w:tab w:val="left" w:pos="7314"/>
        </w:tabs>
        <w:spacing w:after="0" w:line="240" w:lineRule="auto"/>
        <w:ind w:firstLine="397"/>
        <w:contextualSpacing/>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أولاً: نقاط الاتفاق بين الفقه الإسلامي والقانون الدولي: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تتلقى قواعد الحماية في القانون الدولي مع ما قرره الفقهاء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في الجملة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وأبرز نقاط الاتفاق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C976B3" w:rsidRDefault="00C976B3" w:rsidP="00C976B3">
      <w:pPr>
        <w:jc w:val="both"/>
        <w:rPr>
          <w:rFonts w:ascii="Lotus Linotype" w:hAnsi="Lotus Linotype" w:cs="Lotus Linotype"/>
          <w:sz w:val="28"/>
          <w:szCs w:val="28"/>
          <w:rtl/>
          <w:lang w:bidi="ar-EG"/>
        </w:rPr>
      </w:pPr>
      <w:r>
        <w:rPr>
          <w:rFonts w:ascii="Lotus Linotype" w:hAnsi="Lotus Linotype" w:cs="Lotus Linotype" w:hint="cs"/>
          <w:sz w:val="28"/>
          <w:szCs w:val="28"/>
          <w:rtl/>
          <w:lang w:bidi="ar-EG"/>
        </w:rPr>
        <w:t>1.</w:t>
      </w:r>
      <w:r w:rsidR="0031165E" w:rsidRPr="00C976B3">
        <w:rPr>
          <w:rFonts w:ascii="Lotus Linotype" w:hAnsi="Lotus Linotype" w:cs="Lotus Linotype"/>
          <w:sz w:val="28"/>
          <w:szCs w:val="28"/>
          <w:rtl/>
          <w:lang w:bidi="ar-EG"/>
        </w:rPr>
        <w:t xml:space="preserve">التأكيد على أن القتال إنما يتوجه للمقاتلين من العدو، والتفرقة والتمييز بين المقاتلين وغير المقاتلين، فالمقاتلون هم الهدف المشروع للعمليات القتالية، وأما غير المقاتلين ممن كف عن القتال، وصار إلى حال لا يشكل فيها خطراً على المقاتلين فلا يجوز استهدافه بالقتل أو الرمي. </w:t>
      </w:r>
    </w:p>
    <w:p w:rsidR="0031165E" w:rsidRPr="00C976B3" w:rsidRDefault="00C976B3" w:rsidP="00C976B3">
      <w:pPr>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C976B3">
        <w:rPr>
          <w:rFonts w:ascii="Lotus Linotype" w:hAnsi="Lotus Linotype" w:cs="Lotus Linotype"/>
          <w:sz w:val="28"/>
          <w:szCs w:val="28"/>
          <w:rtl/>
          <w:lang w:bidi="ar-EG"/>
        </w:rPr>
        <w:t xml:space="preserve">التأكيد على حماية ذوي الجانب المستضعف، وهم في الغالب أكبر المتضررين من الحرب، لضعفهم عن الدفاع عن أنفسهم، فأكد الفقه الإسلامي حماية النساء والأطفال والشيوخ والزمنى وذوي الإعاقة، وتبع القانون الدولي الإنساني الفقه في التأكيد على حماية خاصة لهؤلاء. </w:t>
      </w:r>
    </w:p>
    <w:p w:rsidR="0031165E" w:rsidRPr="00C976B3" w:rsidRDefault="00C976B3" w:rsidP="00C976B3">
      <w:pPr>
        <w:jc w:val="both"/>
        <w:rPr>
          <w:rFonts w:ascii="Lotus Linotype" w:hAnsi="Lotus Linotype" w:cs="Lotus Linotype"/>
          <w:sz w:val="28"/>
          <w:szCs w:val="28"/>
          <w:lang w:bidi="ar-EG"/>
        </w:rPr>
      </w:pPr>
      <w:r>
        <w:rPr>
          <w:rFonts w:ascii="Lotus Linotype" w:hAnsi="Lotus Linotype" w:cs="Lotus Linotype" w:hint="cs"/>
          <w:sz w:val="28"/>
          <w:szCs w:val="28"/>
          <w:rtl/>
          <w:lang w:bidi="ar-EG"/>
        </w:rPr>
        <w:lastRenderedPageBreak/>
        <w:t>3.</w:t>
      </w:r>
      <w:r w:rsidR="0031165E" w:rsidRPr="00C976B3">
        <w:rPr>
          <w:rFonts w:ascii="Lotus Linotype" w:hAnsi="Lotus Linotype" w:cs="Lotus Linotype"/>
          <w:sz w:val="28"/>
          <w:szCs w:val="28"/>
          <w:rtl/>
          <w:lang w:bidi="ar-EG"/>
        </w:rPr>
        <w:t xml:space="preserve">التأكيد على حماية الأشخاص المرافقين للجيوش، المخصصين لأعمال خدمية غير قتالية، فقرر كثير من الفقهاء حماية الأجراء والعسفاء والمستخدمين التابعين للجيش للخدمة، وقرر القانون الدولي الإنساني حماية الأطباء وأفراد الخدمات الطبية، وعمال الدفاع المدني لكون أعمالهم غير قتالية. </w:t>
      </w:r>
    </w:p>
    <w:p w:rsidR="0031165E" w:rsidRDefault="00C976B3" w:rsidP="00C976B3">
      <w:pPr>
        <w:spacing w:after="0" w:line="228" w:lineRule="auto"/>
        <w:jc w:val="both"/>
        <w:rPr>
          <w:rFonts w:ascii="Lotus Linotype" w:hAnsi="Lotus Linotype" w:cs="Lotus Linotype"/>
          <w:sz w:val="28"/>
          <w:szCs w:val="28"/>
          <w:rtl/>
          <w:lang w:bidi="ar-EG"/>
        </w:rPr>
      </w:pPr>
      <w:r>
        <w:rPr>
          <w:rFonts w:ascii="Lotus Linotype" w:hAnsi="Lotus Linotype" w:cs="Lotus Linotype" w:hint="cs"/>
          <w:sz w:val="28"/>
          <w:szCs w:val="28"/>
          <w:rtl/>
          <w:lang w:bidi="ar-EG"/>
        </w:rPr>
        <w:t>4.</w:t>
      </w:r>
      <w:r w:rsidR="0031165E" w:rsidRPr="00C976B3">
        <w:rPr>
          <w:rFonts w:ascii="Lotus Linotype" w:hAnsi="Lotus Linotype" w:cs="Lotus Linotype"/>
          <w:sz w:val="28"/>
          <w:szCs w:val="28"/>
          <w:rtl/>
          <w:lang w:bidi="ar-EG"/>
        </w:rPr>
        <w:t xml:space="preserve">الاتفاق على أن شرط الحماية للأصناف المحمية هو عدم القتال أو المشاركة في الأعمال القتالية، وانعدام النفع والضرر منهم فيما يتعلق بميزان القوى بين المتحاربين. </w:t>
      </w:r>
    </w:p>
    <w:p w:rsidR="00DD5574" w:rsidRPr="00C976B3" w:rsidRDefault="00DD5574" w:rsidP="00C976B3">
      <w:pPr>
        <w:spacing w:after="0" w:line="228" w:lineRule="auto"/>
        <w:jc w:val="both"/>
        <w:rPr>
          <w:rFonts w:ascii="Lotus Linotype" w:hAnsi="Lotus Linotype" w:cs="Lotus Linotype"/>
          <w:sz w:val="28"/>
          <w:szCs w:val="28"/>
          <w:lang w:bidi="ar-EG"/>
        </w:rPr>
      </w:pPr>
    </w:p>
    <w:p w:rsidR="0031165E" w:rsidRPr="00065B19"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ثانياً: نقاط الاختلاف بين الفقه الإسلامي والقانون الدولي الإنساني في أصناف المحميين من القتل أثناء الحرب:</w:t>
      </w:r>
    </w:p>
    <w:p w:rsidR="0031165E" w:rsidRPr="00C976B3" w:rsidRDefault="0031165E" w:rsidP="00C976B3">
      <w:pPr>
        <w:spacing w:after="0" w:line="228" w:lineRule="auto"/>
        <w:ind w:firstLine="397"/>
        <w:jc w:val="both"/>
        <w:rPr>
          <w:rFonts w:ascii="Lotus Linotype" w:hAnsi="Lotus Linotype" w:cs="Lotus Linotype"/>
          <w:sz w:val="27"/>
          <w:szCs w:val="27"/>
          <w:rtl/>
          <w:lang w:bidi="ar-EG"/>
        </w:rPr>
      </w:pPr>
      <w:r w:rsidRPr="00C976B3">
        <w:rPr>
          <w:rFonts w:ascii="Lotus Linotype" w:hAnsi="Lotus Linotype" w:cs="Lotus Linotype"/>
          <w:sz w:val="27"/>
          <w:szCs w:val="27"/>
          <w:rtl/>
          <w:lang w:bidi="ar-EG"/>
        </w:rPr>
        <w:t xml:space="preserve">أبرز مسائل الاختلاف بين ما قرره الفقهاء </w:t>
      </w:r>
      <w:r w:rsidR="009F3D3B" w:rsidRPr="00C976B3">
        <w:rPr>
          <w:rFonts w:ascii="Lotus Linotype" w:hAnsi="Lotus Linotype" w:cs="Traditional Arabic"/>
          <w:sz w:val="27"/>
          <w:szCs w:val="27"/>
          <w:lang w:bidi="ar-EG"/>
        </w:rPr>
        <w:sym w:font="rwmwws" w:char="F046"/>
      </w:r>
      <w:r w:rsidRPr="00C976B3">
        <w:rPr>
          <w:rFonts w:ascii="Lotus Linotype" w:hAnsi="Lotus Linotype" w:cs="Lotus Linotype"/>
          <w:sz w:val="27"/>
          <w:szCs w:val="27"/>
          <w:rtl/>
          <w:lang w:bidi="ar-EG"/>
        </w:rPr>
        <w:t xml:space="preserve"> في أصناف المحميين من القتل أو القصد بالقتل، أثناء القتال، وبين ما قرره القانون الدولي عبر اتفاقيات جنيف والبروتوكولين الإضافيين هي: </w:t>
      </w:r>
    </w:p>
    <w:p w:rsidR="0031165E" w:rsidRPr="00C976B3" w:rsidRDefault="0031165E" w:rsidP="00C976B3">
      <w:pPr>
        <w:spacing w:after="0" w:line="228" w:lineRule="auto"/>
        <w:ind w:firstLine="397"/>
        <w:jc w:val="both"/>
        <w:rPr>
          <w:rFonts w:ascii="Lotus Linotype" w:eastAsia="Times New Roman" w:hAnsi="Lotus Linotype" w:cs="Cocon® Next Arabic"/>
          <w:sz w:val="28"/>
          <w:szCs w:val="28"/>
          <w:lang w:bidi="ar-IQ"/>
        </w:rPr>
      </w:pPr>
      <w:r w:rsidRPr="00C976B3">
        <w:rPr>
          <w:rFonts w:ascii="Lotus Linotype" w:eastAsia="Times New Roman" w:hAnsi="Lotus Linotype" w:cs="Cocon® Next Arabic"/>
          <w:sz w:val="28"/>
          <w:szCs w:val="28"/>
          <w:rtl/>
          <w:lang w:bidi="ar-IQ"/>
        </w:rPr>
        <w:t>1</w:t>
      </w:r>
      <w:r w:rsidR="00C976B3" w:rsidRPr="00C976B3">
        <w:rPr>
          <w:rFonts w:ascii="Lotus Linotype" w:eastAsia="Times New Roman" w:hAnsi="Lotus Linotype" w:cs="Cocon® Next Arabic" w:hint="cs"/>
          <w:sz w:val="28"/>
          <w:szCs w:val="28"/>
          <w:rtl/>
          <w:lang w:bidi="ar-IQ"/>
        </w:rPr>
        <w:t>.</w:t>
      </w:r>
      <w:r w:rsidRPr="00C976B3">
        <w:rPr>
          <w:rFonts w:ascii="Lotus Linotype" w:eastAsia="Times New Roman" w:hAnsi="Lotus Linotype" w:cs="Cocon® Next Arabic"/>
          <w:sz w:val="28"/>
          <w:szCs w:val="28"/>
          <w:rtl/>
          <w:lang w:bidi="ar-IQ"/>
        </w:rPr>
        <w:t>حماية رجال الهيئات الدينية والوعاظ المرافقين للجيش:</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نص البروتوكول الإضافي في الأول على حماية أفراد الهيئات الدينية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كالوعاظ</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والمكفين بإقامة الشعائر الدينية المرافقين للقوات المسلحة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بينما قرر الفقهاء أن شرط حماية الرهبان وأرباب الصوامع هو الانقطاع للعبادة في بيوتهم أو صوامعهم واعتزالهم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وشرط أكثر الفقهاء وعدم مخالطة الناس والعزلة التامة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فمرافقة الرهبان والوعاظ ورجال الدين للجيوش يسقط شرط حمايتهم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مع ملاحظة أن رجال الهيئات الدينية قد يدخلون في الحماية بوصف آخر كأن يكونوا أجراء أو عسفاء أو زمنى ونحو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DD5574" w:rsidRDefault="00DD5574" w:rsidP="00C976B3">
      <w:pPr>
        <w:spacing w:after="0" w:line="228" w:lineRule="auto"/>
        <w:ind w:firstLine="397"/>
        <w:contextualSpacing/>
        <w:jc w:val="both"/>
        <w:rPr>
          <w:rFonts w:ascii="Lotus Linotype" w:hAnsi="Lotus Linotype" w:cs="Lotus Linotype"/>
          <w:sz w:val="28"/>
          <w:szCs w:val="28"/>
          <w:rtl/>
          <w:lang w:bidi="ar-EG"/>
        </w:rPr>
      </w:pPr>
    </w:p>
    <w:p w:rsidR="00DD5574" w:rsidRDefault="00DD5574" w:rsidP="00C976B3">
      <w:pPr>
        <w:spacing w:after="0" w:line="228" w:lineRule="auto"/>
        <w:ind w:firstLine="397"/>
        <w:jc w:val="both"/>
        <w:rPr>
          <w:rFonts w:ascii="Lotus Linotype" w:eastAsia="Times New Roman" w:hAnsi="Lotus Linotype" w:cs="Cocon® Next Arabic"/>
          <w:sz w:val="28"/>
          <w:szCs w:val="28"/>
          <w:rtl/>
          <w:lang w:bidi="ar-IQ"/>
        </w:rPr>
      </w:pPr>
    </w:p>
    <w:p w:rsidR="0031165E" w:rsidRPr="00C976B3" w:rsidRDefault="0031165E" w:rsidP="00C976B3">
      <w:pPr>
        <w:spacing w:after="0" w:line="228" w:lineRule="auto"/>
        <w:ind w:firstLine="397"/>
        <w:jc w:val="both"/>
        <w:rPr>
          <w:rFonts w:ascii="Lotus Linotype" w:eastAsia="Times New Roman" w:hAnsi="Lotus Linotype" w:cs="Cocon® Next Arabic"/>
          <w:sz w:val="28"/>
          <w:szCs w:val="28"/>
          <w:rtl/>
          <w:lang w:bidi="ar-IQ"/>
        </w:rPr>
      </w:pPr>
      <w:r w:rsidRPr="00C976B3">
        <w:rPr>
          <w:rFonts w:ascii="Lotus Linotype" w:eastAsia="Times New Roman" w:hAnsi="Lotus Linotype" w:cs="Cocon® Next Arabic"/>
          <w:sz w:val="28"/>
          <w:szCs w:val="28"/>
          <w:rtl/>
          <w:lang w:bidi="ar-IQ"/>
        </w:rPr>
        <w:t>2</w:t>
      </w:r>
      <w:r w:rsidR="00C976B3" w:rsidRPr="00C976B3">
        <w:rPr>
          <w:rFonts w:ascii="Lotus Linotype" w:eastAsia="Times New Roman" w:hAnsi="Lotus Linotype" w:cs="Cocon® Next Arabic" w:hint="cs"/>
          <w:sz w:val="28"/>
          <w:szCs w:val="28"/>
          <w:rtl/>
          <w:lang w:bidi="ar-IQ"/>
        </w:rPr>
        <w:t>.</w:t>
      </w:r>
      <w:r w:rsidRPr="00C976B3">
        <w:rPr>
          <w:rFonts w:ascii="Lotus Linotype" w:eastAsia="Times New Roman" w:hAnsi="Lotus Linotype" w:cs="Cocon® Next Arabic"/>
          <w:sz w:val="28"/>
          <w:szCs w:val="28"/>
          <w:rtl/>
          <w:lang w:bidi="ar-IQ"/>
        </w:rPr>
        <w:t>حماية المقاتل العاجز عن القتال:</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قررت الاتفاقيات الدولية حماية المقاتل الذي صار إلى حال من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العجز عن استمرار القتال لجرح أو مرض</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وهذا يختلف عما قرره الفقهاء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حيث يرى عامة الفقهاء أن الجريح في المعركة يجوز الإجهاز عليه في أرض المعركة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إلا في قتال أهل البغي من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يجهز على جريحهم إلا أن تكون لهم فئة يخاف أن يأووا إليها أو خيف عودته إلى البغي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ومنع الشافعية الإجهاز على جريح البغاة مطلقاً</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فالمقاتل العاجز لجرح أو مرض يجوز قتله،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ويجوز إبقاؤه عند الفقهاء،</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بينما قرر القانون الدولي الإنساني حمايته وعدم قتله. </w:t>
      </w:r>
    </w:p>
    <w:p w:rsidR="0031165E" w:rsidRPr="00C976B3" w:rsidRDefault="0031165E" w:rsidP="00C976B3">
      <w:pPr>
        <w:spacing w:after="0" w:line="216" w:lineRule="auto"/>
        <w:ind w:firstLine="397"/>
        <w:jc w:val="both"/>
        <w:rPr>
          <w:rFonts w:ascii="Lotus Linotype" w:eastAsia="Times New Roman" w:hAnsi="Lotus Linotype" w:cs="Cocon® Next Arabic"/>
          <w:sz w:val="28"/>
          <w:szCs w:val="28"/>
          <w:rtl/>
          <w:lang w:bidi="ar-IQ"/>
        </w:rPr>
      </w:pPr>
      <w:r w:rsidRPr="00C976B3">
        <w:rPr>
          <w:rFonts w:ascii="Lotus Linotype" w:eastAsia="Times New Roman" w:hAnsi="Lotus Linotype" w:cs="Cocon® Next Arabic"/>
          <w:sz w:val="28"/>
          <w:szCs w:val="28"/>
          <w:rtl/>
          <w:lang w:bidi="ar-IQ"/>
        </w:rPr>
        <w:t>3</w:t>
      </w:r>
      <w:r w:rsidR="00C976B3" w:rsidRPr="00C976B3">
        <w:rPr>
          <w:rFonts w:ascii="Lotus Linotype" w:eastAsia="Times New Roman" w:hAnsi="Lotus Linotype" w:cs="Cocon® Next Arabic" w:hint="cs"/>
          <w:sz w:val="28"/>
          <w:szCs w:val="28"/>
          <w:rtl/>
          <w:lang w:bidi="ar-IQ"/>
        </w:rPr>
        <w:t>.</w:t>
      </w:r>
      <w:r w:rsidR="00C976B3" w:rsidRPr="00C976B3">
        <w:rPr>
          <w:rFonts w:ascii="Lotus Linotype" w:eastAsia="Times New Roman" w:hAnsi="Lotus Linotype" w:cs="Cocon® Next Arabic"/>
          <w:sz w:val="28"/>
          <w:szCs w:val="28"/>
          <w:rtl/>
          <w:lang w:bidi="ar-IQ"/>
        </w:rPr>
        <w:t xml:space="preserve"> </w:t>
      </w:r>
      <w:r w:rsidRPr="00C976B3">
        <w:rPr>
          <w:rFonts w:ascii="Lotus Linotype" w:eastAsia="Times New Roman" w:hAnsi="Lotus Linotype" w:cs="Cocon® Next Arabic"/>
          <w:sz w:val="28"/>
          <w:szCs w:val="28"/>
          <w:rtl/>
          <w:lang w:bidi="ar-IQ"/>
        </w:rPr>
        <w:t xml:space="preserve">حماية المريض والجريح ممن يرجى شقاؤه وعودته إلى قوته: </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قرر القانون الدولي الإنساني حماية المرضى والجرحى من المدنيين، كما نصت على ذلك اتفاقية جنيف الرابعة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 الإضافي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غير اشتراط أن يكون مرضهم أو جرحهم مما لا يرجى شقاؤه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بينما قرر جمهور الفقهاء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أن المريض الذي يستحق الحماي</w:t>
      </w:r>
      <w:r w:rsidR="00C976B3">
        <w:rPr>
          <w:rFonts w:ascii="Lotus Linotype" w:hAnsi="Lotus Linotype" w:cs="Lotus Linotype"/>
          <w:sz w:val="28"/>
          <w:szCs w:val="28"/>
          <w:rtl/>
          <w:lang w:bidi="ar-EG"/>
        </w:rPr>
        <w:t>ة هو الزَّمِن ممن لا يرجى شفاؤه</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29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أما المريض الذي يرجى شفاؤه وعودة قوته ورجوعه إلى حال صالحة </w:t>
      </w:r>
      <w:r w:rsidRPr="003A5BB2">
        <w:rPr>
          <w:rFonts w:ascii="Lotus Linotype" w:hAnsi="Lotus Linotype" w:cs="Lotus Linotype"/>
          <w:sz w:val="28"/>
          <w:szCs w:val="28"/>
          <w:rtl/>
          <w:lang w:bidi="ar-EG"/>
        </w:rPr>
        <w:lastRenderedPageBreak/>
        <w:t>للقتال، أو ذي العاهة التي لا تمنع صاحبها من حمل السلاح</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كمقطوع اليد اليسرى أو رجل واحدة، فإن هذا لا يكون سبباً للحماية عند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وصاحب هذه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الحال يجوز قتله، ويجوز إبقاؤه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مع أنه قد يستحق الحماية بوصف آخر كأن يكون أجيراً أو محترفاً أو غير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976B3" w:rsidRDefault="0031165E" w:rsidP="00C976B3">
      <w:pPr>
        <w:spacing w:after="0" w:line="216" w:lineRule="auto"/>
        <w:ind w:firstLine="397"/>
        <w:jc w:val="both"/>
        <w:rPr>
          <w:rFonts w:ascii="Lotus Linotype" w:eastAsia="Times New Roman" w:hAnsi="Lotus Linotype" w:cs="Cocon® Next Arabic"/>
          <w:sz w:val="28"/>
          <w:szCs w:val="28"/>
          <w:rtl/>
          <w:lang w:bidi="ar-IQ"/>
        </w:rPr>
      </w:pPr>
      <w:r w:rsidRPr="00C976B3">
        <w:rPr>
          <w:rFonts w:ascii="Lotus Linotype" w:eastAsia="Times New Roman" w:hAnsi="Lotus Linotype" w:cs="Cocon® Next Arabic"/>
          <w:sz w:val="28"/>
          <w:szCs w:val="28"/>
          <w:rtl/>
          <w:lang w:bidi="ar-IQ"/>
        </w:rPr>
        <w:t>4</w:t>
      </w:r>
      <w:r w:rsidR="00C976B3" w:rsidRPr="00C976B3">
        <w:rPr>
          <w:rFonts w:ascii="Lotus Linotype" w:eastAsia="Times New Roman" w:hAnsi="Lotus Linotype" w:cs="Cocon® Next Arabic" w:hint="cs"/>
          <w:sz w:val="28"/>
          <w:szCs w:val="28"/>
          <w:rtl/>
          <w:lang w:bidi="ar-IQ"/>
        </w:rPr>
        <w:t>.</w:t>
      </w:r>
      <w:r w:rsidRPr="00C976B3">
        <w:rPr>
          <w:rFonts w:ascii="Lotus Linotype" w:eastAsia="Times New Roman" w:hAnsi="Lotus Linotype" w:cs="Cocon® Next Arabic"/>
          <w:sz w:val="28"/>
          <w:szCs w:val="28"/>
          <w:rtl/>
          <w:lang w:bidi="ar-IQ"/>
        </w:rPr>
        <w:t xml:space="preserve"> المقاتل المحتجز أو المستلم أو الأسير: </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قرر القانون الدولي الإنساني حماية المقاتل المحتجز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المستسلم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الأسير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فقد نصت على ذلك اتفاقيات جنيف الثالثة والرابعة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 الإضافي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فالمحتجز والمستسلم والأسير لا يقتل ول</w:t>
      </w:r>
      <w:r w:rsidR="00DD5574">
        <w:rPr>
          <w:rFonts w:ascii="Lotus Linotype" w:hAnsi="Lotus Linotype" w:cs="Lotus Linotype"/>
          <w:sz w:val="28"/>
          <w:szCs w:val="28"/>
          <w:rtl/>
          <w:lang w:bidi="ar-EG"/>
        </w:rPr>
        <w:t>ا يعرض للموت</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بينما قرر عامة الفقهاء أن الأسير البالغ العاقل يخير فيه الإمام بين المن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الاستراق</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أو المفاداة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065B19" w:rsidRDefault="0031165E" w:rsidP="00C976B3">
      <w:pPr>
        <w:spacing w:after="0" w:line="240" w:lineRule="auto"/>
        <w:ind w:firstLine="397"/>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lastRenderedPageBreak/>
        <w:t xml:space="preserve">ثالثاً: سبب الاختلاف بين الفقه الإسلامي والقانون الدولي الإنساني في بعض أصناف المحميين: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يرجع السبب الرئيس لوجود نقاط الاختلاف في بعض أصناف المحميين بين الفقه الإسلامي والقانون الدولي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إلى الاختلاف بين طبيعة الحروب القديمة التي عاصرها فقهاؤنا المتقدمون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وبين طبيعة الحروب الحديثة المعاصرة التي عالج القانون الدولي الإنساني وضع المدنيين والعاجزين عن القتال فيها، فمن أوجه الاختلاف في طبيعة الحربيين القديمة والحديثة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بدائية الأسلحة في الحرب القديمة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وسهولة استعمالها من الرجل البالغ صحيح البنية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وتقدم الأسلحة الحديثة في الحرب المعاصرة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وافتقار مستخدمها إلى التدريب والتخصص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يجعل كل رجل بالغ سليم البنية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مرجو سلامة بنيته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قوة مؤثرة في الحرب القديمة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حيث ليس بينه وبين القتال إلا حمل السلاح، وأما في الحرب الحديثة فالشخص المؤثر في الحرب هو المتدرب والمتأهل للقتال، فلم تعد سلامة البنية لأفراد العدو مؤثرة في ميزان القوى حيث يرجع ميزان القوى إلى نوعية السلاح ونوعية التدريب الذي حظي به المقاتلون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ولهذا نظر الفقهاء المتقدمون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إلى الصلاحية الجسمانية للقتال باعتبار صاحبها ذو دور إيجابي في الحرب لو أراد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فيكون هدفاً مشروعاً للقتل، فقرروا عدم حماية الجريح والمريض الذين يرجى شفاؤهما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سواء كانا مقاتلين قبل ذلك أو 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وقرروا عدم حماية الراهب المرافق للجيش باعتباره صالحاً للقتال وليس بينة وبين التأثير في القتال إلا أن يحمل السلاح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بينما قرر القانون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الدولي حماية المريض والجريح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والمقاتل العاجز</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ورجل الدين المرافق للجيش للوعظ وإقامة الشعائر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لكون عرف الحروب الحديثة وطبيعتها يستبعد المشاركة المؤثرة 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65B19" w:rsidRDefault="0031165E" w:rsidP="00D62CD2">
      <w:pPr>
        <w:spacing w:after="0" w:line="240" w:lineRule="auto"/>
        <w:ind w:firstLine="397"/>
        <w:contextualSpacing/>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lastRenderedPageBreak/>
        <w:t>رابعا</w:t>
      </w:r>
      <w:r w:rsidR="00D62CD2" w:rsidRPr="00065B19">
        <w:rPr>
          <w:rFonts w:ascii="Lotus Linotype" w:eastAsia="Times New Roman" w:hAnsi="Lotus Linotype" w:cs="Khalid Art bold" w:hint="cs"/>
          <w:sz w:val="28"/>
          <w:szCs w:val="28"/>
          <w:rtl/>
          <w:lang w:bidi="ar-IQ"/>
        </w:rPr>
        <w:t xml:space="preserve">: </w:t>
      </w:r>
      <w:r w:rsidRPr="00065B19">
        <w:rPr>
          <w:rFonts w:ascii="Lotus Linotype" w:eastAsia="Times New Roman" w:hAnsi="Lotus Linotype" w:cs="Khalid Art bold"/>
          <w:sz w:val="28"/>
          <w:szCs w:val="28"/>
          <w:rtl/>
          <w:lang w:bidi="ar-IQ"/>
        </w:rPr>
        <w:t xml:space="preserve">طبيعة الاختلاف في الأصناف المحمية بين الفقه الإسلامي، والقانون الدولي: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عند تأمل نقاط الاختلاف في الأصناف المحمية بين ما قرره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وبين ما قرره القانون الدولي الإنساني ممن قرر القانون الدولي حمايتهم، ولم يحكم الفقه الإسلامي لهم بالحماية كالمقاتل الجريح والمريض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والأسير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والمريض مرضا على وجه الزوال من غير المقاتلين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نجد</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أن تقريرات الفقهاء بعدم الحماية هي أحكام جوازية مبناها على المصلحة والسياسية الشرعية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 يقرر الفقهاء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وجوب قتل هؤلاء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أجازوه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فيجوز للمقاتلين المسلمين اختيار الإبقاء وعدم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وجد اتفاق مع العدو على عدم قتل هذه الأصناف وجب على الجيش المسلم عدم قتلهم والكف عنهم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قرر بعض الفقهاء جواز الاتفاق على عدم قتل بعض هؤلاء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مثل هذا الاتفاق ملزم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وسبب للحكم بالحماية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 هذا المعنى يقول محمد بن الحسن الشيباني (ت:189هـ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 ولو شرطوا أن لا نقتل أسراهم إذا أصبناهم فلا بأس بأن نأسرهم ويكونوا فيئاً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نقتلهم"</w:t>
      </w:r>
      <w:r w:rsidRPr="003A5BB2">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بل ذهب إلى معنى في الحماية أبلغ مما ورد في الاتفاقيات الدولية حول الأسرى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جواز الاتفاق والمشارطة على عدم العمل بمبدأ الأسر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ويكون حكم من يقع في قبضة أحد الطرفين أن يطلق بعد الحرب فقال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ولو شرطوا ألا نأسر منهم أحداً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فليس ينبغي لنا أن نأسرهم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 القتل أشد من الأسر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ولذلك فلو اتفق ولي الأمر المسلم مع العدو على حماية أصناف ممن لم يحكم الفقهاء بحمايتهم فهو أمر سائغ</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يعارض ما قرره الفقهاء من أحكام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الفقهاء أجازوا ترك من لم يحكموا بحمايته من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أشد المذاهب الفقهية في مسألة </w:t>
      </w:r>
      <w:r w:rsidRPr="003A5BB2">
        <w:rPr>
          <w:rFonts w:ascii="Lotus Linotype" w:hAnsi="Lotus Linotype" w:cs="Lotus Linotype"/>
          <w:sz w:val="28"/>
          <w:szCs w:val="28"/>
          <w:rtl/>
          <w:lang w:bidi="ar-EG"/>
        </w:rPr>
        <w:lastRenderedPageBreak/>
        <w:t>الحماية هم الشافعية في الأظهر عندهم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والظاهرية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وعندهم يجوز ترك قتل المقاتلين حقيقة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 ذلك يقول الشافعي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204هـ) " وذلك أنه إذا كان لنا أن ندع قتل الرجال المقاتلين بعد المقدرة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الرجال في بعض الحالات لم نكن آثمين بترك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حزم </w:t>
      </w:r>
      <w:r w:rsidR="00E37BD9">
        <w:rPr>
          <w:rFonts w:ascii="Lotus Linotype" w:hAnsi="Lotus Linotype" w:cs="Traditional Arabic"/>
          <w:sz w:val="28"/>
          <w:szCs w:val="28"/>
          <w:lang w:bidi="ar-EG"/>
        </w:rPr>
        <w:sym w:font="rwmwws" w:char="F02D"/>
      </w:r>
      <w:r w:rsidR="00E37BD9" w:rsidRPr="003A5BB2">
        <w:rPr>
          <w:rFonts w:ascii="Lotus Linotype" w:hAnsi="Lotus Linotype" w:cs="Lotus Linotype"/>
          <w:sz w:val="28"/>
          <w:szCs w:val="28"/>
          <w:rtl/>
          <w:lang w:bidi="ar-EG"/>
        </w:rPr>
        <w:t xml:space="preserve"> </w:t>
      </w:r>
      <w:r w:rsidR="00E37BD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(ت: 456هـ</w:t>
      </w:r>
      <w:r>
        <w:rPr>
          <w:rFonts w:ascii="Lotus Linotype" w:hAnsi="Lotus Linotype" w:cs="Lotus Linotype"/>
          <w:sz w:val="28"/>
          <w:szCs w:val="28"/>
          <w:rtl/>
          <w:lang w:bidi="ar-EG"/>
        </w:rPr>
        <w:t>):</w:t>
      </w:r>
      <w:r w:rsidR="00D62CD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وجائز قتل كل من عدا من ذكرنا من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يعني النساء والصبيان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من مقاتل أو غير مقاتل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...وجائز استبقاؤهم " </w:t>
      </w:r>
      <w:r>
        <w:rPr>
          <w:rFonts w:ascii="Lotus Linotype" w:hAnsi="Lotus Linotype" w:cs="Lotus Linotype"/>
          <w:sz w:val="28"/>
          <w:szCs w:val="28"/>
          <w:vertAlign w:val="superscript"/>
          <w:rtl/>
          <w:lang w:bidi="ar-EG"/>
        </w:rPr>
        <w:t>(</w:t>
      </w:r>
      <w:r w:rsidRPr="003A5BB2">
        <w:rPr>
          <w:rStyle w:val="FootnoteReference"/>
          <w:rFonts w:ascii="Lotus Linotype" w:hAnsi="Lotus Linotype" w:cs="Lotus Linotype"/>
          <w:sz w:val="28"/>
          <w:szCs w:val="28"/>
          <w:rtl/>
          <w:lang w:bidi="ar-EG"/>
        </w:rPr>
        <w:footnoteReference w:id="30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D62CD2" w:rsidRDefault="00D62CD2">
      <w:pPr>
        <w:bidi w:val="0"/>
        <w:rPr>
          <w:rFonts w:ascii="Lotus Linotype" w:hAnsi="Lotus Linotype" w:cs="Lotus Linotype"/>
          <w:sz w:val="28"/>
          <w:szCs w:val="28"/>
          <w:rtl/>
          <w:lang w:bidi="ar-EG"/>
        </w:rPr>
      </w:pPr>
      <w:r>
        <w:rPr>
          <w:rFonts w:ascii="Lotus Linotype" w:hAnsi="Lotus Linotype" w:cs="Lotus Linotype"/>
          <w:sz w:val="28"/>
          <w:szCs w:val="28"/>
          <w:rtl/>
          <w:lang w:bidi="ar-EG"/>
        </w:rPr>
        <w:br w:type="page"/>
      </w:r>
    </w:p>
    <w:p w:rsidR="0031165E" w:rsidRPr="003A5BB2" w:rsidRDefault="00D62CD2" w:rsidP="00DD5574">
      <w:pPr>
        <w:spacing w:after="0" w:line="216"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hint="cs"/>
          <w:sz w:val="28"/>
          <w:szCs w:val="28"/>
          <w:rtl/>
          <w:lang w:bidi="ar-IQ"/>
        </w:rPr>
        <w:lastRenderedPageBreak/>
        <w:t>الخاتمة</w:t>
      </w:r>
    </w:p>
    <w:p w:rsidR="0031165E" w:rsidRPr="003A5BB2" w:rsidRDefault="0031165E" w:rsidP="00DD5574">
      <w:pPr>
        <w:spacing w:after="0" w:line="216" w:lineRule="auto"/>
        <w:ind w:firstLine="397"/>
        <w:contextualSpacing/>
        <w:jc w:val="both"/>
        <w:rPr>
          <w:rFonts w:ascii="Lotus Linotype" w:hAnsi="Lotus Linotype" w:cs="Lotus Linotype"/>
          <w:sz w:val="28"/>
          <w:szCs w:val="28"/>
          <w:rtl/>
        </w:rPr>
      </w:pPr>
      <w:r w:rsidRPr="003A5BB2">
        <w:rPr>
          <w:rFonts w:ascii="Lotus Linotype" w:hAnsi="Lotus Linotype" w:cs="Lotus Linotype"/>
          <w:sz w:val="28"/>
          <w:szCs w:val="28"/>
          <w:rtl/>
        </w:rPr>
        <w:t xml:space="preserve">في ختام صفحات هذا البحث نذكر هنا أهم النتائج </w:t>
      </w:r>
      <w:r w:rsidR="00D62CD2" w:rsidRPr="003A5BB2">
        <w:rPr>
          <w:rFonts w:ascii="Lotus Linotype" w:hAnsi="Lotus Linotype" w:cs="Lotus Linotype" w:hint="cs"/>
          <w:sz w:val="28"/>
          <w:szCs w:val="28"/>
          <w:rtl/>
        </w:rPr>
        <w:t>التي</w:t>
      </w:r>
      <w:r w:rsidRPr="003A5BB2">
        <w:rPr>
          <w:rFonts w:ascii="Lotus Linotype" w:hAnsi="Lotus Linotype" w:cs="Lotus Linotype"/>
          <w:sz w:val="28"/>
          <w:szCs w:val="28"/>
          <w:rtl/>
        </w:rPr>
        <w:t xml:space="preserve"> توصل إليها الباحث وأهم التوصيات التي يوصي بها</w:t>
      </w:r>
      <w:r>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 xml:space="preserve"> أولا</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نتائج البحث</w:t>
      </w:r>
      <w:r>
        <w:rPr>
          <w:rFonts w:ascii="Lotus Linotype" w:eastAsia="Times New Roman" w:hAnsi="Lotus Linotype" w:cs="Khalid Art bold"/>
          <w:sz w:val="28"/>
          <w:szCs w:val="28"/>
          <w:rtl/>
          <w:lang w:bidi="ar-IQ"/>
        </w:rPr>
        <w:t xml:space="preserve">: </w:t>
      </w:r>
    </w:p>
    <w:p w:rsidR="0031165E" w:rsidRPr="003A5BB2" w:rsidRDefault="00D62CD2" w:rsidP="00DD5574">
      <w:pPr>
        <w:spacing w:after="0" w:line="216" w:lineRule="auto"/>
        <w:contextualSpacing/>
        <w:jc w:val="both"/>
        <w:rPr>
          <w:rFonts w:ascii="Lotus Linotype" w:hAnsi="Lotus Linotype" w:cs="Lotus Linotype"/>
          <w:sz w:val="28"/>
          <w:szCs w:val="28"/>
          <w:rtl/>
        </w:rPr>
      </w:pPr>
      <w:r>
        <w:rPr>
          <w:rFonts w:ascii="Lotus Linotype" w:hAnsi="Lotus Linotype" w:cs="Lotus Linotype"/>
          <w:sz w:val="28"/>
          <w:szCs w:val="28"/>
          <w:rtl/>
        </w:rPr>
        <w:t>1</w:t>
      </w:r>
      <w:r>
        <w:rPr>
          <w:rFonts w:ascii="Lotus Linotype" w:hAnsi="Lotus Linotype" w:cs="Lotus Linotype" w:hint="cs"/>
          <w:sz w:val="28"/>
          <w:szCs w:val="28"/>
          <w:rtl/>
        </w:rPr>
        <w:t>.</w:t>
      </w:r>
      <w:r w:rsidR="0031165E" w:rsidRPr="003A5BB2">
        <w:rPr>
          <w:rFonts w:ascii="Lotus Linotype" w:hAnsi="Lotus Linotype" w:cs="Lotus Linotype"/>
          <w:sz w:val="28"/>
          <w:szCs w:val="28"/>
          <w:rtl/>
        </w:rPr>
        <w:t xml:space="preserve"> لم يرد مصطلح </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الحماية</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 xml:space="preserve"> في كتب الفقهاء في بحثهم لمسائل الجهاد والقتال</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 xml:space="preserve"> وإنما وردت عبارات تدل على معنى الحماية من القتل أثناء الحرب</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 xml:space="preserve"> كقولهم " من لا يجوز قتله " أو " من يمنع قتله " أو " من يحرم قتله "</w:t>
      </w:r>
      <w:r w:rsidR="0031165E">
        <w:rPr>
          <w:rFonts w:ascii="Lotus Linotype" w:hAnsi="Lotus Linotype" w:cs="Lotus Linotype"/>
          <w:sz w:val="28"/>
          <w:szCs w:val="28"/>
          <w:rtl/>
        </w:rPr>
        <w:t>.</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w:t>
      </w:r>
      <w:r>
        <w:rPr>
          <w:rFonts w:ascii="Lotus Linotype" w:hAnsi="Lotus Linotype" w:cs="Lotus Linotype"/>
          <w:sz w:val="28"/>
          <w:szCs w:val="28"/>
          <w:rtl/>
        </w:rPr>
        <w:t>.</w:t>
      </w:r>
      <w:r w:rsidRPr="003A5BB2">
        <w:rPr>
          <w:rFonts w:ascii="Lotus Linotype" w:hAnsi="Lotus Linotype" w:cs="Lotus Linotype"/>
          <w:sz w:val="28"/>
          <w:szCs w:val="28"/>
          <w:rtl/>
        </w:rPr>
        <w:t xml:space="preserve"> مصطلح الحماية في القانون الدولي العام له دلالات واسعة في السلم والحرب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كما أنه في أثناء النزاعات المسلحة يدل على معان أوسع من مجرد عدم القتل بل يشمل حقوقا أخرى للمحمي</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3</w:t>
      </w:r>
      <w:r>
        <w:rPr>
          <w:rFonts w:ascii="Lotus Linotype" w:hAnsi="Lotus Linotype" w:cs="Lotus Linotype"/>
          <w:sz w:val="28"/>
          <w:szCs w:val="28"/>
          <w:rtl/>
        </w:rPr>
        <w:t>.</w:t>
      </w:r>
      <w:r w:rsidRPr="003A5BB2">
        <w:rPr>
          <w:rFonts w:ascii="Lotus Linotype" w:hAnsi="Lotus Linotype" w:cs="Lotus Linotype"/>
          <w:sz w:val="28"/>
          <w:szCs w:val="28"/>
          <w:rtl/>
        </w:rPr>
        <w:t xml:space="preserve"> الأصل في الشريعة هو حماية النفوس وحفظها وصيانتها من الإتلاف والاعتداء</w:t>
      </w:r>
      <w:r>
        <w:rPr>
          <w:rFonts w:ascii="Lotus Linotype" w:hAnsi="Lotus Linotype" w:cs="Lotus Linotype"/>
          <w:sz w:val="28"/>
          <w:szCs w:val="28"/>
          <w:rtl/>
        </w:rPr>
        <w:t>،</w:t>
      </w:r>
      <w:r w:rsidRPr="003A5BB2">
        <w:rPr>
          <w:rFonts w:ascii="Lotus Linotype" w:hAnsi="Lotus Linotype" w:cs="Lotus Linotype"/>
          <w:sz w:val="28"/>
          <w:szCs w:val="28"/>
          <w:rtl/>
        </w:rPr>
        <w:t xml:space="preserve"> وهذا الأصل ثابت في زمن السلم والحرب.</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4</w:t>
      </w:r>
      <w:r>
        <w:rPr>
          <w:rFonts w:ascii="Lotus Linotype" w:hAnsi="Lotus Linotype" w:cs="Lotus Linotype"/>
          <w:sz w:val="28"/>
          <w:szCs w:val="28"/>
          <w:rtl/>
        </w:rPr>
        <w:t>.</w:t>
      </w:r>
      <w:r w:rsidRPr="003A5BB2">
        <w:rPr>
          <w:rFonts w:ascii="Lotus Linotype" w:hAnsi="Lotus Linotype" w:cs="Lotus Linotype"/>
          <w:sz w:val="28"/>
          <w:szCs w:val="28"/>
          <w:rtl/>
        </w:rPr>
        <w:t xml:space="preserve"> ما يترتب على مشروعية القتال في الشريعة من إتلاف للنفوس هو خلاف الأصل</w:t>
      </w:r>
      <w:r>
        <w:rPr>
          <w:rFonts w:ascii="Lotus Linotype" w:hAnsi="Lotus Linotype" w:cs="Lotus Linotype"/>
          <w:sz w:val="28"/>
          <w:szCs w:val="28"/>
          <w:rtl/>
        </w:rPr>
        <w:t>،</w:t>
      </w:r>
      <w:r w:rsidRPr="003A5BB2">
        <w:rPr>
          <w:rFonts w:ascii="Lotus Linotype" w:hAnsi="Lotus Linotype" w:cs="Lotus Linotype"/>
          <w:sz w:val="28"/>
          <w:szCs w:val="28"/>
          <w:rtl/>
        </w:rPr>
        <w:t xml:space="preserve"> والمباح منه هو ما تندفع به المفسدة والمضرة عن الدين</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5</w:t>
      </w:r>
      <w:r>
        <w:rPr>
          <w:rFonts w:ascii="Lotus Linotype" w:hAnsi="Lotus Linotype" w:cs="Lotus Linotype"/>
          <w:sz w:val="28"/>
          <w:szCs w:val="28"/>
          <w:rtl/>
        </w:rPr>
        <w:t>.</w:t>
      </w:r>
      <w:r w:rsidRPr="003A5BB2">
        <w:rPr>
          <w:rFonts w:ascii="Lotus Linotype" w:hAnsi="Lotus Linotype" w:cs="Lotus Linotype"/>
          <w:sz w:val="28"/>
          <w:szCs w:val="28"/>
          <w:rtl/>
        </w:rPr>
        <w:t xml:space="preserve"> المبيح لقتل من يقتل من العدو من غير المسلمين هو المقاتلة والممانعة والمحاربة الحاصلة منه</w:t>
      </w:r>
      <w:r>
        <w:rPr>
          <w:rFonts w:ascii="Lotus Linotype" w:hAnsi="Lotus Linotype" w:cs="Lotus Linotype"/>
          <w:sz w:val="28"/>
          <w:szCs w:val="28"/>
          <w:rtl/>
        </w:rPr>
        <w:t>،</w:t>
      </w:r>
      <w:r w:rsidRPr="003A5BB2">
        <w:rPr>
          <w:rFonts w:ascii="Lotus Linotype" w:hAnsi="Lotus Linotype" w:cs="Lotus Linotype"/>
          <w:sz w:val="28"/>
          <w:szCs w:val="28"/>
          <w:rtl/>
        </w:rPr>
        <w:t xml:space="preserve"> وليس مجرد الكفر</w:t>
      </w:r>
      <w:r>
        <w:rPr>
          <w:rFonts w:ascii="Lotus Linotype" w:hAnsi="Lotus Linotype" w:cs="Lotus Linotype"/>
          <w:sz w:val="28"/>
          <w:szCs w:val="28"/>
          <w:rtl/>
        </w:rPr>
        <w:t>،</w:t>
      </w:r>
      <w:r w:rsidRPr="003A5BB2">
        <w:rPr>
          <w:rFonts w:ascii="Lotus Linotype" w:hAnsi="Lotus Linotype" w:cs="Lotus Linotype"/>
          <w:sz w:val="28"/>
          <w:szCs w:val="28"/>
          <w:rtl/>
        </w:rPr>
        <w:t xml:space="preserve"> وهذا هو رأي جمهور الفقهاء </w:t>
      </w:r>
      <w:r w:rsidR="009F3D3B">
        <w:rPr>
          <w:rFonts w:ascii="Lotus Linotype" w:hAnsi="Lotus Linotype" w:cs="Traditional Arabic"/>
          <w:sz w:val="28"/>
          <w:szCs w:val="28"/>
          <w:lang w:bidi="ar-EG"/>
        </w:rPr>
        <w:sym w:font="rwmwws" w:char="F046"/>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6</w:t>
      </w:r>
      <w:r>
        <w:rPr>
          <w:rFonts w:ascii="Lotus Linotype" w:hAnsi="Lotus Linotype" w:cs="Lotus Linotype"/>
          <w:sz w:val="28"/>
          <w:szCs w:val="28"/>
          <w:rtl/>
        </w:rPr>
        <w:t>.</w:t>
      </w:r>
      <w:r w:rsidRPr="003A5BB2">
        <w:rPr>
          <w:rFonts w:ascii="Lotus Linotype" w:hAnsi="Lotus Linotype" w:cs="Lotus Linotype"/>
          <w:sz w:val="28"/>
          <w:szCs w:val="28"/>
          <w:rtl/>
        </w:rPr>
        <w:t xml:space="preserve"> اتفق الفقهاء على حماية ثلاثة أصناف من العدو</w:t>
      </w:r>
      <w:r>
        <w:rPr>
          <w:rFonts w:ascii="Lotus Linotype" w:hAnsi="Lotus Linotype" w:cs="Lotus Linotype"/>
          <w:sz w:val="28"/>
          <w:szCs w:val="28"/>
          <w:rtl/>
        </w:rPr>
        <w:t xml:space="preserve"> </w:t>
      </w:r>
      <w:r w:rsidRPr="003A5BB2">
        <w:rPr>
          <w:rFonts w:ascii="Lotus Linotype" w:hAnsi="Lotus Linotype" w:cs="Lotus Linotype"/>
          <w:sz w:val="28"/>
          <w:szCs w:val="28"/>
          <w:rtl/>
        </w:rPr>
        <w:t>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هم</w:t>
      </w:r>
      <w:r>
        <w:rPr>
          <w:rFonts w:ascii="Lotus Linotype" w:hAnsi="Lotus Linotype" w:cs="Lotus Linotype"/>
          <w:sz w:val="28"/>
          <w:szCs w:val="28"/>
          <w:rtl/>
        </w:rPr>
        <w:t>:</w:t>
      </w:r>
      <w:r w:rsidRPr="003A5BB2">
        <w:rPr>
          <w:rFonts w:ascii="Lotus Linotype" w:hAnsi="Lotus Linotype" w:cs="Lotus Linotype"/>
          <w:sz w:val="28"/>
          <w:szCs w:val="28"/>
          <w:rtl/>
        </w:rPr>
        <w:t xml:space="preserve"> النساء </w:t>
      </w:r>
      <w:r w:rsidRPr="003A5BB2">
        <w:rPr>
          <w:rFonts w:ascii="Lotus Linotype" w:hAnsi="Lotus Linotype" w:cs="Traditional Arabic"/>
          <w:sz w:val="28"/>
          <w:szCs w:val="28"/>
          <w:rtl/>
        </w:rPr>
        <w:t>–</w:t>
      </w:r>
      <w:r w:rsidRPr="003A5BB2">
        <w:rPr>
          <w:rFonts w:ascii="Lotus Linotype" w:hAnsi="Lotus Linotype" w:cs="Lotus Linotype"/>
          <w:sz w:val="28"/>
          <w:szCs w:val="28"/>
          <w:rtl/>
        </w:rPr>
        <w:t xml:space="preserve"> ويلحق بهم الخنثى -</w:t>
      </w:r>
      <w:r>
        <w:rPr>
          <w:rFonts w:ascii="Lotus Linotype" w:hAnsi="Lotus Linotype" w:cs="Lotus Linotype"/>
          <w:sz w:val="28"/>
          <w:szCs w:val="28"/>
          <w:rtl/>
        </w:rPr>
        <w:t xml:space="preserve"> </w:t>
      </w:r>
      <w:r w:rsidRPr="003A5BB2">
        <w:rPr>
          <w:rFonts w:ascii="Lotus Linotype" w:hAnsi="Lotus Linotype" w:cs="Lotus Linotype"/>
          <w:sz w:val="28"/>
          <w:szCs w:val="28"/>
          <w:rtl/>
        </w:rPr>
        <w:t xml:space="preserve">والأطفال </w:t>
      </w:r>
      <w:r w:rsidRPr="003A5BB2">
        <w:rPr>
          <w:rFonts w:ascii="Lotus Linotype" w:hAnsi="Lotus Linotype" w:cs="Traditional Arabic"/>
          <w:sz w:val="28"/>
          <w:szCs w:val="28"/>
          <w:rtl/>
        </w:rPr>
        <w:t>–</w:t>
      </w:r>
      <w:r w:rsidRPr="003A5BB2">
        <w:rPr>
          <w:rFonts w:ascii="Lotus Linotype" w:hAnsi="Lotus Linotype" w:cs="Lotus Linotype"/>
          <w:sz w:val="28"/>
          <w:szCs w:val="28"/>
          <w:rtl/>
        </w:rPr>
        <w:t xml:space="preserve"> ويلحق بهم المجانين -</w:t>
      </w:r>
      <w:r>
        <w:rPr>
          <w:rFonts w:ascii="Lotus Linotype" w:hAnsi="Lotus Linotype" w:cs="Lotus Linotype"/>
          <w:sz w:val="28"/>
          <w:szCs w:val="28"/>
          <w:rtl/>
        </w:rPr>
        <w:t>،</w:t>
      </w:r>
      <w:r w:rsidRPr="003A5BB2">
        <w:rPr>
          <w:rFonts w:ascii="Lotus Linotype" w:hAnsi="Lotus Linotype" w:cs="Lotus Linotype"/>
          <w:sz w:val="28"/>
          <w:szCs w:val="28"/>
          <w:rtl/>
        </w:rPr>
        <w:t xml:space="preserve"> والرسل</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7</w:t>
      </w:r>
      <w:r>
        <w:rPr>
          <w:rFonts w:ascii="Lotus Linotype" w:hAnsi="Lotus Linotype" w:cs="Lotus Linotype"/>
          <w:sz w:val="28"/>
          <w:szCs w:val="28"/>
          <w:rtl/>
        </w:rPr>
        <w:t>.</w:t>
      </w:r>
      <w:r w:rsidRPr="003A5BB2">
        <w:rPr>
          <w:rFonts w:ascii="Lotus Linotype" w:hAnsi="Lotus Linotype" w:cs="Lotus Linotype"/>
          <w:sz w:val="28"/>
          <w:szCs w:val="28"/>
          <w:rtl/>
        </w:rPr>
        <w:t xml:space="preserve"> اختلف الفقهاء في حماية ثمانية</w:t>
      </w:r>
      <w:r>
        <w:rPr>
          <w:rFonts w:ascii="Lotus Linotype" w:hAnsi="Lotus Linotype" w:cs="Lotus Linotype"/>
          <w:sz w:val="28"/>
          <w:szCs w:val="28"/>
          <w:rtl/>
        </w:rPr>
        <w:t xml:space="preserve"> </w:t>
      </w:r>
      <w:r w:rsidRPr="003A5BB2">
        <w:rPr>
          <w:rFonts w:ascii="Lotus Linotype" w:hAnsi="Lotus Linotype" w:cs="Lotus Linotype"/>
          <w:sz w:val="28"/>
          <w:szCs w:val="28"/>
          <w:rtl/>
        </w:rPr>
        <w:t>أصناف من العدو أثناء الحرب هم</w:t>
      </w:r>
      <w:r>
        <w:rPr>
          <w:rFonts w:ascii="Lotus Linotype" w:hAnsi="Lotus Linotype" w:cs="Lotus Linotype"/>
          <w:sz w:val="28"/>
          <w:szCs w:val="28"/>
          <w:rtl/>
        </w:rPr>
        <w:t>:</w:t>
      </w:r>
      <w:r w:rsidRPr="003A5BB2">
        <w:rPr>
          <w:rFonts w:ascii="Lotus Linotype" w:hAnsi="Lotus Linotype" w:cs="Lotus Linotype"/>
          <w:sz w:val="28"/>
          <w:szCs w:val="28"/>
          <w:rtl/>
        </w:rPr>
        <w:t xml:space="preserve"> الشيوخ</w:t>
      </w:r>
      <w:r>
        <w:rPr>
          <w:rFonts w:ascii="Lotus Linotype" w:hAnsi="Lotus Linotype" w:cs="Lotus Linotype"/>
          <w:sz w:val="28"/>
          <w:szCs w:val="28"/>
          <w:rtl/>
        </w:rPr>
        <w:t>،</w:t>
      </w:r>
      <w:r w:rsidRPr="003A5BB2">
        <w:rPr>
          <w:rFonts w:ascii="Lotus Linotype" w:hAnsi="Lotus Linotype" w:cs="Lotus Linotype"/>
          <w:sz w:val="28"/>
          <w:szCs w:val="28"/>
          <w:rtl/>
        </w:rPr>
        <w:t xml:space="preserve"> </w:t>
      </w:r>
      <w:r w:rsidR="00D62CD2" w:rsidRPr="003A5BB2">
        <w:rPr>
          <w:rFonts w:ascii="Lotus Linotype" w:hAnsi="Lotus Linotype" w:cs="Lotus Linotype" w:hint="cs"/>
          <w:sz w:val="28"/>
          <w:szCs w:val="28"/>
          <w:rtl/>
        </w:rPr>
        <w:t>والزمني</w:t>
      </w:r>
      <w:r w:rsidRPr="003A5BB2">
        <w:rPr>
          <w:rFonts w:ascii="Lotus Linotype" w:hAnsi="Lotus Linotype" w:cs="Lotus Linotype"/>
          <w:sz w:val="28"/>
          <w:szCs w:val="28"/>
          <w:rtl/>
        </w:rPr>
        <w:t xml:space="preserve"> وذوو الإعاقات البدنية</w:t>
      </w:r>
      <w:r>
        <w:rPr>
          <w:rFonts w:ascii="Lotus Linotype" w:hAnsi="Lotus Linotype" w:cs="Lotus Linotype"/>
          <w:sz w:val="28"/>
          <w:szCs w:val="28"/>
          <w:rtl/>
        </w:rPr>
        <w:t>،</w:t>
      </w:r>
      <w:r w:rsidRPr="003A5BB2">
        <w:rPr>
          <w:rFonts w:ascii="Lotus Linotype" w:hAnsi="Lotus Linotype" w:cs="Lotus Linotype"/>
          <w:sz w:val="28"/>
          <w:szCs w:val="28"/>
          <w:rtl/>
        </w:rPr>
        <w:t xml:space="preserve"> والرهبان وأصحاب الصوامع</w:t>
      </w:r>
      <w:r>
        <w:rPr>
          <w:rFonts w:ascii="Lotus Linotype" w:hAnsi="Lotus Linotype" w:cs="Lotus Linotype"/>
          <w:sz w:val="28"/>
          <w:szCs w:val="28"/>
          <w:rtl/>
        </w:rPr>
        <w:t>،</w:t>
      </w:r>
      <w:r w:rsidRPr="003A5BB2">
        <w:rPr>
          <w:rFonts w:ascii="Lotus Linotype" w:hAnsi="Lotus Linotype" w:cs="Lotus Linotype"/>
          <w:sz w:val="28"/>
          <w:szCs w:val="28"/>
          <w:rtl/>
        </w:rPr>
        <w:t xml:space="preserve"> والأجراء والمستخدمون</w:t>
      </w:r>
      <w:r>
        <w:rPr>
          <w:rFonts w:ascii="Lotus Linotype" w:hAnsi="Lotus Linotype" w:cs="Lotus Linotype"/>
          <w:sz w:val="28"/>
          <w:szCs w:val="28"/>
          <w:rtl/>
        </w:rPr>
        <w:t>،</w:t>
      </w:r>
      <w:r w:rsidRPr="003A5BB2">
        <w:rPr>
          <w:rFonts w:ascii="Lotus Linotype" w:hAnsi="Lotus Linotype" w:cs="Lotus Linotype"/>
          <w:sz w:val="28"/>
          <w:szCs w:val="28"/>
          <w:rtl/>
        </w:rPr>
        <w:t xml:space="preserve"> والعبيد</w:t>
      </w:r>
      <w:r>
        <w:rPr>
          <w:rFonts w:ascii="Lotus Linotype" w:hAnsi="Lotus Linotype" w:cs="Lotus Linotype"/>
          <w:sz w:val="28"/>
          <w:szCs w:val="28"/>
          <w:rtl/>
        </w:rPr>
        <w:t>،</w:t>
      </w:r>
      <w:r w:rsidRPr="003A5BB2">
        <w:rPr>
          <w:rFonts w:ascii="Lotus Linotype" w:hAnsi="Lotus Linotype" w:cs="Lotus Linotype"/>
          <w:sz w:val="28"/>
          <w:szCs w:val="28"/>
          <w:rtl/>
        </w:rPr>
        <w:t xml:space="preserve"> والفلاحون وأرباب الحرف</w:t>
      </w:r>
      <w:r>
        <w:rPr>
          <w:rFonts w:ascii="Lotus Linotype" w:hAnsi="Lotus Linotype" w:cs="Lotus Linotype"/>
          <w:sz w:val="28"/>
          <w:szCs w:val="28"/>
          <w:rtl/>
        </w:rPr>
        <w:t>،</w:t>
      </w:r>
      <w:r w:rsidRPr="003A5BB2">
        <w:rPr>
          <w:rFonts w:ascii="Lotus Linotype" w:hAnsi="Lotus Linotype" w:cs="Lotus Linotype"/>
          <w:sz w:val="28"/>
          <w:szCs w:val="28"/>
          <w:rtl/>
        </w:rPr>
        <w:t xml:space="preserve"> والتجار</w:t>
      </w:r>
      <w:r>
        <w:rPr>
          <w:rFonts w:ascii="Lotus Linotype" w:hAnsi="Lotus Linotype" w:cs="Lotus Linotype"/>
          <w:sz w:val="28"/>
          <w:szCs w:val="28"/>
          <w:rtl/>
        </w:rPr>
        <w:t>،</w:t>
      </w:r>
      <w:r w:rsidRPr="003A5BB2">
        <w:rPr>
          <w:rFonts w:ascii="Lotus Linotype" w:hAnsi="Lotus Linotype" w:cs="Lotus Linotype"/>
          <w:sz w:val="28"/>
          <w:szCs w:val="28"/>
          <w:rtl/>
        </w:rPr>
        <w:t xml:space="preserve"> والسوقة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8</w:t>
      </w:r>
      <w:r>
        <w:rPr>
          <w:rFonts w:ascii="Lotus Linotype" w:hAnsi="Lotus Linotype" w:cs="Lotus Linotype"/>
          <w:sz w:val="28"/>
          <w:szCs w:val="28"/>
          <w:rtl/>
        </w:rPr>
        <w:t>.</w:t>
      </w:r>
      <w:r w:rsidRPr="003A5BB2">
        <w:rPr>
          <w:rFonts w:ascii="Lotus Linotype" w:hAnsi="Lotus Linotype" w:cs="Lotus Linotype"/>
          <w:sz w:val="28"/>
          <w:szCs w:val="28"/>
          <w:rtl/>
        </w:rPr>
        <w:t xml:space="preserve"> </w:t>
      </w:r>
      <w:r w:rsidR="00D62CD2" w:rsidRPr="003A5BB2">
        <w:rPr>
          <w:rFonts w:ascii="Lotus Linotype" w:hAnsi="Lotus Linotype" w:cs="Lotus Linotype" w:hint="cs"/>
          <w:sz w:val="28"/>
          <w:szCs w:val="28"/>
          <w:rtl/>
        </w:rPr>
        <w:t>الراجح</w:t>
      </w:r>
      <w:r w:rsidRPr="003A5BB2">
        <w:rPr>
          <w:rFonts w:ascii="Lotus Linotype" w:hAnsi="Lotus Linotype" w:cs="Lotus Linotype"/>
          <w:sz w:val="28"/>
          <w:szCs w:val="28"/>
          <w:rtl/>
        </w:rPr>
        <w:t xml:space="preserve"> الذي تدل عليه النصوص الشرعية والقياس الصحيح هو القول بحماية هذه الأصناف من العدو من القتل أو قصد القتل بالرمي والاستهداف 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9</w:t>
      </w:r>
      <w:r>
        <w:rPr>
          <w:rFonts w:ascii="Lotus Linotype" w:hAnsi="Lotus Linotype" w:cs="Lotus Linotype"/>
          <w:sz w:val="28"/>
          <w:szCs w:val="28"/>
          <w:rtl/>
        </w:rPr>
        <w:t>.</w:t>
      </w:r>
      <w:r w:rsidRPr="003A5BB2">
        <w:rPr>
          <w:rFonts w:ascii="Lotus Linotype" w:hAnsi="Lotus Linotype" w:cs="Lotus Linotype"/>
          <w:sz w:val="28"/>
          <w:szCs w:val="28"/>
          <w:rtl/>
        </w:rPr>
        <w:t xml:space="preserve"> أشد المذاهب الفقهية في مسألة الحماية من القتل أثناء الحرب هم الشافعية في قول هو الأظهر عندهم والظاهرية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lastRenderedPageBreak/>
        <w:t>10</w:t>
      </w:r>
      <w:r>
        <w:rPr>
          <w:rFonts w:ascii="Lotus Linotype" w:hAnsi="Lotus Linotype" w:cs="Lotus Linotype"/>
          <w:sz w:val="28"/>
          <w:szCs w:val="28"/>
          <w:rtl/>
        </w:rPr>
        <w:t>.</w:t>
      </w:r>
      <w:r w:rsidRPr="003A5BB2">
        <w:rPr>
          <w:rFonts w:ascii="Lotus Linotype" w:hAnsi="Lotus Linotype" w:cs="Lotus Linotype"/>
          <w:sz w:val="28"/>
          <w:szCs w:val="28"/>
          <w:rtl/>
        </w:rPr>
        <w:t xml:space="preserve"> أكثر المذاهب الفقهية في توسيع دائرة الحماية هم المالكية في المشهور عنهم</w:t>
      </w:r>
      <w:r>
        <w:rPr>
          <w:rFonts w:ascii="Lotus Linotype" w:hAnsi="Lotus Linotype" w:cs="Lotus Linotype"/>
          <w:sz w:val="28"/>
          <w:szCs w:val="28"/>
          <w:rtl/>
        </w:rPr>
        <w:t>،</w:t>
      </w:r>
      <w:r w:rsidRPr="003A5BB2">
        <w:rPr>
          <w:rFonts w:ascii="Lotus Linotype" w:hAnsi="Lotus Linotype" w:cs="Lotus Linotype"/>
          <w:sz w:val="28"/>
          <w:szCs w:val="28"/>
          <w:rtl/>
        </w:rPr>
        <w:t xml:space="preserve"> والشافعية في قول عندهم</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11</w:t>
      </w:r>
      <w:r>
        <w:rPr>
          <w:rFonts w:ascii="Lotus Linotype" w:hAnsi="Lotus Linotype" w:cs="Lotus Linotype"/>
          <w:sz w:val="28"/>
          <w:szCs w:val="28"/>
          <w:rtl/>
        </w:rPr>
        <w:t>.</w:t>
      </w:r>
      <w:r w:rsidRPr="003A5BB2">
        <w:rPr>
          <w:rFonts w:ascii="Lotus Linotype" w:hAnsi="Lotus Linotype" w:cs="Lotus Linotype"/>
          <w:sz w:val="28"/>
          <w:szCs w:val="28"/>
          <w:rtl/>
        </w:rPr>
        <w:t xml:space="preserve"> اختلف الفقهاء في مناط الحكم بالحماية من القتل أثناء الحرب على قولين</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12</w:t>
      </w:r>
      <w:r>
        <w:rPr>
          <w:rFonts w:ascii="Lotus Linotype" w:hAnsi="Lotus Linotype" w:cs="Lotus Linotype"/>
          <w:sz w:val="28"/>
          <w:szCs w:val="28"/>
          <w:rtl/>
        </w:rPr>
        <w:t>.</w:t>
      </w:r>
      <w:r w:rsidRPr="003A5BB2">
        <w:rPr>
          <w:rFonts w:ascii="Lotus Linotype" w:hAnsi="Lotus Linotype" w:cs="Lotus Linotype"/>
          <w:sz w:val="28"/>
          <w:szCs w:val="28"/>
          <w:rtl/>
        </w:rPr>
        <w:t xml:space="preserve"> الراجح في مناط الحكم بالحماية من القتل أثناء الحرب هو قول الجمهور</w:t>
      </w:r>
      <w:r>
        <w:rPr>
          <w:rFonts w:ascii="Lotus Linotype" w:hAnsi="Lotus Linotype" w:cs="Lotus Linotype"/>
          <w:sz w:val="28"/>
          <w:szCs w:val="28"/>
          <w:rtl/>
        </w:rPr>
        <w:t>،</w:t>
      </w:r>
      <w:r w:rsidRPr="003A5BB2">
        <w:rPr>
          <w:rFonts w:ascii="Lotus Linotype" w:hAnsi="Lotus Linotype" w:cs="Lotus Linotype"/>
          <w:sz w:val="28"/>
          <w:szCs w:val="28"/>
          <w:rtl/>
        </w:rPr>
        <w:t xml:space="preserve"> </w:t>
      </w:r>
      <w:r w:rsidR="00D62CD2" w:rsidRPr="003A5BB2">
        <w:rPr>
          <w:rFonts w:ascii="Lotus Linotype" w:hAnsi="Lotus Linotype" w:cs="Lotus Linotype" w:hint="cs"/>
          <w:sz w:val="28"/>
          <w:szCs w:val="28"/>
          <w:rtl/>
        </w:rPr>
        <w:t>وهو</w:t>
      </w:r>
      <w:r>
        <w:rPr>
          <w:rFonts w:ascii="Lotus Linotype" w:hAnsi="Lotus Linotype" w:cs="Lotus Linotype"/>
          <w:sz w:val="28"/>
          <w:szCs w:val="28"/>
          <w:rtl/>
        </w:rPr>
        <w:t>:</w:t>
      </w:r>
      <w:r w:rsidRPr="003A5BB2">
        <w:rPr>
          <w:rFonts w:ascii="Lotus Linotype" w:hAnsi="Lotus Linotype" w:cs="Lotus Linotype"/>
          <w:sz w:val="28"/>
          <w:szCs w:val="28"/>
          <w:rtl/>
        </w:rPr>
        <w:t xml:space="preserve"> انعدام المقاتلة والممناعة والحرابة</w:t>
      </w:r>
      <w:r>
        <w:rPr>
          <w:rFonts w:ascii="Lotus Linotype" w:hAnsi="Lotus Linotype" w:cs="Lotus Linotype"/>
          <w:sz w:val="28"/>
          <w:szCs w:val="28"/>
          <w:rtl/>
        </w:rPr>
        <w:t>،</w:t>
      </w:r>
      <w:r w:rsidRPr="003A5BB2">
        <w:rPr>
          <w:rFonts w:ascii="Lotus Linotype" w:hAnsi="Lotus Linotype" w:cs="Lotus Linotype"/>
          <w:sz w:val="28"/>
          <w:szCs w:val="28"/>
          <w:rtl/>
        </w:rPr>
        <w:t xml:space="preserve"> وانتفاء النفع والضرر من الشخص 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13</w:t>
      </w:r>
      <w:r>
        <w:rPr>
          <w:rFonts w:ascii="Lotus Linotype" w:hAnsi="Lotus Linotype" w:cs="Lotus Linotype"/>
          <w:sz w:val="28"/>
          <w:szCs w:val="28"/>
          <w:rtl/>
        </w:rPr>
        <w:t>.</w:t>
      </w:r>
      <w:r w:rsidRPr="003A5BB2">
        <w:rPr>
          <w:rFonts w:ascii="Lotus Linotype" w:hAnsi="Lotus Linotype" w:cs="Lotus Linotype"/>
          <w:sz w:val="28"/>
          <w:szCs w:val="28"/>
          <w:rtl/>
        </w:rPr>
        <w:t xml:space="preserve"> تعداد جمهور الفقهاء لأصناف المحميين هو تطبيق للمناط على واقع الحرب في زمانهم</w:t>
      </w:r>
      <w:r>
        <w:rPr>
          <w:rFonts w:ascii="Lotus Linotype" w:hAnsi="Lotus Linotype" w:cs="Lotus Linotype"/>
          <w:sz w:val="28"/>
          <w:szCs w:val="28"/>
          <w:rtl/>
        </w:rPr>
        <w:t>،</w:t>
      </w:r>
      <w:r w:rsidRPr="003A5BB2">
        <w:rPr>
          <w:rFonts w:ascii="Lotus Linotype" w:hAnsi="Lotus Linotype" w:cs="Lotus Linotype"/>
          <w:sz w:val="28"/>
          <w:szCs w:val="28"/>
          <w:rtl/>
        </w:rPr>
        <w:t xml:space="preserve"> ومع تغير الواقع ينبغي الاجتهاد في تحقيق المناط بما يوافق المستجدات</w:t>
      </w:r>
      <w:r>
        <w:rPr>
          <w:rFonts w:ascii="Lotus Linotype" w:hAnsi="Lotus Linotype" w:cs="Lotus Linotype"/>
          <w:sz w:val="28"/>
          <w:szCs w:val="28"/>
          <w:rtl/>
        </w:rPr>
        <w:t>،</w:t>
      </w:r>
      <w:r w:rsidRPr="003A5BB2">
        <w:rPr>
          <w:rFonts w:ascii="Lotus Linotype" w:hAnsi="Lotus Linotype" w:cs="Lotus Linotype"/>
          <w:sz w:val="28"/>
          <w:szCs w:val="28"/>
          <w:rtl/>
        </w:rPr>
        <w:t xml:space="preserve"> ولذا ينبغي ألا ينسب للفقهاء القول بعدم حماية المدنيين الأصحاء</w:t>
      </w:r>
      <w:r>
        <w:rPr>
          <w:rFonts w:ascii="Lotus Linotype" w:hAnsi="Lotus Linotype" w:cs="Lotus Linotype"/>
          <w:sz w:val="28"/>
          <w:szCs w:val="28"/>
          <w:rtl/>
        </w:rPr>
        <w:t xml:space="preserve"> </w:t>
      </w:r>
      <w:r w:rsidRPr="003A5BB2">
        <w:rPr>
          <w:rFonts w:ascii="Lotus Linotype" w:hAnsi="Lotus Linotype" w:cs="Lotus Linotype"/>
          <w:sz w:val="28"/>
          <w:szCs w:val="28"/>
          <w:rtl/>
        </w:rPr>
        <w:t>أو المرضى مرضا يرجى برؤه إلا بما يدل على أن تلك الأحكام كانت منطبقة على واقع الحرب في زمنهم</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14</w:t>
      </w:r>
      <w:r>
        <w:rPr>
          <w:rFonts w:ascii="Lotus Linotype" w:hAnsi="Lotus Linotype" w:cs="Lotus Linotype"/>
          <w:sz w:val="28"/>
          <w:szCs w:val="28"/>
          <w:rtl/>
        </w:rPr>
        <w:t>.</w:t>
      </w:r>
      <w:r w:rsidRPr="003A5BB2">
        <w:rPr>
          <w:rFonts w:ascii="Lotus Linotype" w:hAnsi="Lotus Linotype" w:cs="Lotus Linotype"/>
          <w:sz w:val="28"/>
          <w:szCs w:val="28"/>
          <w:rtl/>
        </w:rPr>
        <w:t xml:space="preserve"> التطبيق الصحيح لمناط الحكم بالحماية عند الجمهور على واقع الحروب الحديثة ينتج عنه القول بحماية المدنيين المعتزلين للحرب</w:t>
      </w:r>
      <w:r>
        <w:rPr>
          <w:rFonts w:ascii="Lotus Linotype" w:hAnsi="Lotus Linotype" w:cs="Lotus Linotype"/>
          <w:sz w:val="28"/>
          <w:szCs w:val="28"/>
          <w:rtl/>
        </w:rPr>
        <w:t>،</w:t>
      </w:r>
      <w:r w:rsidRPr="003A5BB2">
        <w:rPr>
          <w:rFonts w:ascii="Lotus Linotype" w:hAnsi="Lotus Linotype" w:cs="Lotus Linotype"/>
          <w:sz w:val="28"/>
          <w:szCs w:val="28"/>
          <w:rtl/>
        </w:rPr>
        <w:t xml:space="preserve"> الذي لا يشتركون فيها ولا يعينيون قومهم فيها باليد أو اللسان أو الرأي</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15</w:t>
      </w:r>
      <w:r>
        <w:rPr>
          <w:rFonts w:ascii="Lotus Linotype" w:hAnsi="Lotus Linotype" w:cs="Lotus Linotype"/>
          <w:sz w:val="28"/>
          <w:szCs w:val="28"/>
          <w:rtl/>
        </w:rPr>
        <w:t>.</w:t>
      </w:r>
      <w:r w:rsidRPr="003A5BB2">
        <w:rPr>
          <w:rFonts w:ascii="Lotus Linotype" w:hAnsi="Lotus Linotype" w:cs="Lotus Linotype"/>
          <w:sz w:val="28"/>
          <w:szCs w:val="28"/>
          <w:rtl/>
        </w:rPr>
        <w:t xml:space="preserve"> مناط الحكم بالحماية الذي قرره جمهور الفقهاء يفيد حماية المدنيين بفئتيهم</w:t>
      </w:r>
      <w:r>
        <w:rPr>
          <w:rFonts w:ascii="Lotus Linotype" w:hAnsi="Lotus Linotype" w:cs="Lotus Linotype"/>
          <w:sz w:val="28"/>
          <w:szCs w:val="28"/>
          <w:rtl/>
        </w:rPr>
        <w:t>:</w:t>
      </w:r>
      <w:r w:rsidRPr="003A5BB2">
        <w:rPr>
          <w:rFonts w:ascii="Lotus Linotype" w:hAnsi="Lotus Linotype" w:cs="Lotus Linotype"/>
          <w:sz w:val="28"/>
          <w:szCs w:val="28"/>
          <w:rtl/>
        </w:rPr>
        <w:t xml:space="preserve"> المعتزلة للحرب في المدن أو الملاجئ ونحوها</w:t>
      </w:r>
      <w:r>
        <w:rPr>
          <w:rFonts w:ascii="Lotus Linotype" w:hAnsi="Lotus Linotype" w:cs="Lotus Linotype"/>
          <w:sz w:val="28"/>
          <w:szCs w:val="28"/>
          <w:rtl/>
        </w:rPr>
        <w:t>،</w:t>
      </w:r>
      <w:r w:rsidRPr="003A5BB2">
        <w:rPr>
          <w:rFonts w:ascii="Lotus Linotype" w:hAnsi="Lotus Linotype" w:cs="Lotus Linotype"/>
          <w:sz w:val="28"/>
          <w:szCs w:val="28"/>
          <w:rtl/>
        </w:rPr>
        <w:t xml:space="preserve"> والمرافقين للجيش لغير أغراض القتال</w:t>
      </w:r>
      <w:r>
        <w:rPr>
          <w:rFonts w:ascii="Lotus Linotype" w:hAnsi="Lotus Linotype" w:cs="Lotus Linotype"/>
          <w:sz w:val="28"/>
          <w:szCs w:val="28"/>
          <w:rtl/>
        </w:rPr>
        <w:t>،</w:t>
      </w:r>
      <w:r w:rsidRPr="003A5BB2">
        <w:rPr>
          <w:rFonts w:ascii="Lotus Linotype" w:hAnsi="Lotus Linotype" w:cs="Lotus Linotype"/>
          <w:sz w:val="28"/>
          <w:szCs w:val="28"/>
          <w:rtl/>
        </w:rPr>
        <w:t xml:space="preserve"> وإنما هم مستأجرون لتأدية أعمال خدمية</w:t>
      </w:r>
      <w:r>
        <w:rPr>
          <w:rFonts w:ascii="Lotus Linotype" w:hAnsi="Lotus Linotype" w:cs="Lotus Linotype"/>
          <w:sz w:val="28"/>
          <w:szCs w:val="28"/>
          <w:rtl/>
        </w:rPr>
        <w:t>.</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16</w:t>
      </w:r>
      <w:r>
        <w:rPr>
          <w:rFonts w:ascii="Lotus Linotype" w:hAnsi="Lotus Linotype" w:cs="Lotus Linotype"/>
          <w:sz w:val="28"/>
          <w:szCs w:val="28"/>
          <w:rtl/>
        </w:rPr>
        <w:t>.</w:t>
      </w:r>
      <w:r w:rsidRPr="003A5BB2">
        <w:rPr>
          <w:rFonts w:ascii="Lotus Linotype" w:hAnsi="Lotus Linotype" w:cs="Lotus Linotype"/>
          <w:sz w:val="28"/>
          <w:szCs w:val="28"/>
          <w:rtl/>
        </w:rPr>
        <w:t xml:space="preserve"> حماية المدنيين المرافقين للجيش هو من القتل قصدا</w:t>
      </w:r>
      <w:r>
        <w:rPr>
          <w:rFonts w:ascii="Lotus Linotype" w:hAnsi="Lotus Linotype" w:cs="Lotus Linotype"/>
          <w:sz w:val="28"/>
          <w:szCs w:val="28"/>
          <w:rtl/>
        </w:rPr>
        <w:t>،</w:t>
      </w:r>
      <w:r w:rsidRPr="003A5BB2">
        <w:rPr>
          <w:rFonts w:ascii="Lotus Linotype" w:hAnsi="Lotus Linotype" w:cs="Lotus Linotype"/>
          <w:sz w:val="28"/>
          <w:szCs w:val="28"/>
          <w:rtl/>
        </w:rPr>
        <w:t xml:space="preserve"> أما إصابتهم تبعا للإغارة على مواقعهم المختلطة بالمقاتلين كمقرات التموين</w:t>
      </w:r>
      <w:r>
        <w:rPr>
          <w:rFonts w:ascii="Lotus Linotype" w:hAnsi="Lotus Linotype" w:cs="Lotus Linotype"/>
          <w:sz w:val="28"/>
          <w:szCs w:val="28"/>
          <w:rtl/>
        </w:rPr>
        <w:t>،</w:t>
      </w:r>
      <w:r w:rsidRPr="003A5BB2">
        <w:rPr>
          <w:rFonts w:ascii="Lotus Linotype" w:hAnsi="Lotus Linotype" w:cs="Lotus Linotype"/>
          <w:sz w:val="28"/>
          <w:szCs w:val="28"/>
          <w:rtl/>
        </w:rPr>
        <w:t xml:space="preserve"> ووسائل النقل</w:t>
      </w:r>
      <w:r>
        <w:rPr>
          <w:rFonts w:ascii="Lotus Linotype" w:hAnsi="Lotus Linotype" w:cs="Lotus Linotype"/>
          <w:sz w:val="28"/>
          <w:szCs w:val="28"/>
          <w:rtl/>
        </w:rPr>
        <w:t>،</w:t>
      </w:r>
      <w:r w:rsidRPr="003A5BB2">
        <w:rPr>
          <w:rFonts w:ascii="Lotus Linotype" w:hAnsi="Lotus Linotype" w:cs="Lotus Linotype"/>
          <w:sz w:val="28"/>
          <w:szCs w:val="28"/>
          <w:rtl/>
        </w:rPr>
        <w:t xml:space="preserve"> وخطوط الإمداد في مشروعة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17</w:t>
      </w:r>
      <w:r>
        <w:rPr>
          <w:rFonts w:ascii="Lotus Linotype" w:hAnsi="Lotus Linotype" w:cs="Lotus Linotype"/>
          <w:sz w:val="28"/>
          <w:szCs w:val="28"/>
          <w:rtl/>
        </w:rPr>
        <w:t>.</w:t>
      </w:r>
      <w:r w:rsidRPr="003A5BB2">
        <w:rPr>
          <w:rFonts w:ascii="Lotus Linotype" w:hAnsi="Lotus Linotype" w:cs="Lotus Linotype"/>
          <w:sz w:val="28"/>
          <w:szCs w:val="28"/>
          <w:rtl/>
        </w:rPr>
        <w:t xml:space="preserve"> تقرير الفقه الإسلامي لمبادئ وقواعد وأحكام الحماية لأصناف معينة أثناء الحرب سابق بزمن طويل</w:t>
      </w:r>
      <w:r>
        <w:rPr>
          <w:rFonts w:ascii="Lotus Linotype" w:hAnsi="Lotus Linotype" w:cs="Lotus Linotype"/>
          <w:sz w:val="28"/>
          <w:szCs w:val="28"/>
          <w:rtl/>
        </w:rPr>
        <w:t>،</w:t>
      </w:r>
      <w:r w:rsidRPr="003A5BB2">
        <w:rPr>
          <w:rFonts w:ascii="Lotus Linotype" w:hAnsi="Lotus Linotype" w:cs="Lotus Linotype"/>
          <w:sz w:val="28"/>
          <w:szCs w:val="28"/>
          <w:rtl/>
        </w:rPr>
        <w:t xml:space="preserve"> لما قرره القانون الدولي الإنساني</w:t>
      </w:r>
      <w:r>
        <w:rPr>
          <w:rFonts w:ascii="Lotus Linotype" w:hAnsi="Lotus Linotype" w:cs="Lotus Linotype"/>
          <w:sz w:val="28"/>
          <w:szCs w:val="28"/>
          <w:rtl/>
        </w:rPr>
        <w:t>،</w:t>
      </w:r>
      <w:r w:rsidRPr="003A5BB2">
        <w:rPr>
          <w:rFonts w:ascii="Lotus Linotype" w:hAnsi="Lotus Linotype" w:cs="Lotus Linotype"/>
          <w:sz w:val="28"/>
          <w:szCs w:val="28"/>
          <w:rtl/>
        </w:rPr>
        <w:t xml:space="preserve"> مما يدل على عظمة هذا الفقه وسبقه في مجال العلاقات الدولية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18</w:t>
      </w:r>
      <w:r>
        <w:rPr>
          <w:rFonts w:ascii="Lotus Linotype" w:hAnsi="Lotus Linotype" w:cs="Lotus Linotype"/>
          <w:sz w:val="28"/>
          <w:szCs w:val="28"/>
          <w:rtl/>
        </w:rPr>
        <w:t>.</w:t>
      </w:r>
      <w:r w:rsidRPr="003A5BB2">
        <w:rPr>
          <w:rFonts w:ascii="Lotus Linotype" w:hAnsi="Lotus Linotype" w:cs="Lotus Linotype"/>
          <w:sz w:val="28"/>
          <w:szCs w:val="28"/>
          <w:rtl/>
        </w:rPr>
        <w:t xml:space="preserve"> يتفق القانون الدولي الإنساني عبر ما قررته اتفاقيات جنيف</w:t>
      </w:r>
      <w:r>
        <w:rPr>
          <w:rFonts w:ascii="Lotus Linotype" w:hAnsi="Lotus Linotype" w:cs="Lotus Linotype"/>
          <w:sz w:val="28"/>
          <w:szCs w:val="28"/>
          <w:rtl/>
        </w:rPr>
        <w:t xml:space="preserve"> </w:t>
      </w:r>
      <w:r w:rsidRPr="003A5BB2">
        <w:rPr>
          <w:rFonts w:ascii="Lotus Linotype" w:hAnsi="Lotus Linotype" w:cs="Lotus Linotype"/>
          <w:sz w:val="28"/>
          <w:szCs w:val="28"/>
          <w:rtl/>
        </w:rPr>
        <w:t>لعام 1949 م</w:t>
      </w:r>
      <w:r>
        <w:rPr>
          <w:rFonts w:ascii="Lotus Linotype" w:hAnsi="Lotus Linotype" w:cs="Lotus Linotype"/>
          <w:sz w:val="28"/>
          <w:szCs w:val="28"/>
          <w:rtl/>
        </w:rPr>
        <w:t>،</w:t>
      </w:r>
      <w:r w:rsidRPr="003A5BB2">
        <w:rPr>
          <w:rFonts w:ascii="Lotus Linotype" w:hAnsi="Lotus Linotype" w:cs="Lotus Linotype"/>
          <w:sz w:val="28"/>
          <w:szCs w:val="28"/>
          <w:rtl/>
        </w:rPr>
        <w:t xml:space="preserve"> والبروتوكولان الإضافيان لعام 1977 م على كثير من مبادئ الحماية والتأكيد على حماية خاصة لذوي الجانب المستضعف كالنساء والأطفال والعجزة وذوي الإعاقات</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lastRenderedPageBreak/>
        <w:t>19</w:t>
      </w:r>
      <w:r>
        <w:rPr>
          <w:rFonts w:ascii="Lotus Linotype" w:hAnsi="Lotus Linotype" w:cs="Lotus Linotype"/>
          <w:sz w:val="28"/>
          <w:szCs w:val="28"/>
          <w:rtl/>
        </w:rPr>
        <w:t>.</w:t>
      </w:r>
      <w:r w:rsidRPr="003A5BB2">
        <w:rPr>
          <w:rFonts w:ascii="Lotus Linotype" w:hAnsi="Lotus Linotype" w:cs="Lotus Linotype"/>
          <w:sz w:val="28"/>
          <w:szCs w:val="28"/>
          <w:rtl/>
        </w:rPr>
        <w:t xml:space="preserve"> يتفق القانون الدولي الإنساني مع</w:t>
      </w:r>
      <w:r>
        <w:rPr>
          <w:rFonts w:ascii="Lotus Linotype" w:hAnsi="Lotus Linotype" w:cs="Lotus Linotype"/>
          <w:sz w:val="28"/>
          <w:szCs w:val="28"/>
          <w:rtl/>
        </w:rPr>
        <w:t xml:space="preserve"> </w:t>
      </w:r>
      <w:r w:rsidRPr="003A5BB2">
        <w:rPr>
          <w:rFonts w:ascii="Lotus Linotype" w:hAnsi="Lotus Linotype" w:cs="Lotus Linotype"/>
          <w:sz w:val="28"/>
          <w:szCs w:val="28"/>
          <w:rtl/>
        </w:rPr>
        <w:t>القول الراجح في الفقه الإسلامي على حماية أصناف من المرافقين للجيش لغير غرض القتال</w:t>
      </w:r>
      <w:r>
        <w:rPr>
          <w:rFonts w:ascii="Lotus Linotype" w:hAnsi="Lotus Linotype" w:cs="Lotus Linotype"/>
          <w:sz w:val="28"/>
          <w:szCs w:val="28"/>
          <w:rtl/>
        </w:rPr>
        <w:t>،</w:t>
      </w:r>
      <w:r w:rsidRPr="003A5BB2">
        <w:rPr>
          <w:rFonts w:ascii="Lotus Linotype" w:hAnsi="Lotus Linotype" w:cs="Lotus Linotype"/>
          <w:sz w:val="28"/>
          <w:szCs w:val="28"/>
          <w:rtl/>
        </w:rPr>
        <w:t xml:space="preserve"> كالأجراء والمستخدمين في أعمال خدمية لا قتالية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20</w:t>
      </w:r>
      <w:r>
        <w:rPr>
          <w:rFonts w:ascii="Lotus Linotype" w:hAnsi="Lotus Linotype" w:cs="Lotus Linotype"/>
          <w:sz w:val="28"/>
          <w:szCs w:val="28"/>
          <w:rtl/>
        </w:rPr>
        <w:t>.</w:t>
      </w:r>
      <w:r w:rsidRPr="003A5BB2">
        <w:rPr>
          <w:rFonts w:ascii="Lotus Linotype" w:hAnsi="Lotus Linotype" w:cs="Lotus Linotype"/>
          <w:sz w:val="28"/>
          <w:szCs w:val="28"/>
          <w:rtl/>
        </w:rPr>
        <w:t xml:space="preserve"> يتفق القانون الدولي الإنساني مع ما قرره الفقه الإسلامي من شرط الحماية و هو عدم المشاركة في الحرب أو المعاونة بما يؤثر فيها</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21</w:t>
      </w:r>
      <w:r>
        <w:rPr>
          <w:rFonts w:ascii="Lotus Linotype" w:hAnsi="Lotus Linotype" w:cs="Lotus Linotype"/>
          <w:sz w:val="28"/>
          <w:szCs w:val="28"/>
          <w:rtl/>
        </w:rPr>
        <w:t>.</w:t>
      </w:r>
      <w:r w:rsidRPr="003A5BB2">
        <w:rPr>
          <w:rFonts w:ascii="Lotus Linotype" w:hAnsi="Lotus Linotype" w:cs="Lotus Linotype"/>
          <w:sz w:val="28"/>
          <w:szCs w:val="28"/>
          <w:rtl/>
        </w:rPr>
        <w:t xml:space="preserve"> يختلف القانون الدولي الإنساني مع الفقه الإسلامي في حماية فئات من العدو</w:t>
      </w:r>
      <w:r>
        <w:rPr>
          <w:rFonts w:ascii="Lotus Linotype" w:hAnsi="Lotus Linotype" w:cs="Lotus Linotype"/>
          <w:sz w:val="28"/>
          <w:szCs w:val="28"/>
          <w:rtl/>
        </w:rPr>
        <w:t>،</w:t>
      </w:r>
      <w:r w:rsidRPr="003A5BB2">
        <w:rPr>
          <w:rFonts w:ascii="Lotus Linotype" w:hAnsi="Lotus Linotype" w:cs="Lotus Linotype"/>
          <w:sz w:val="28"/>
          <w:szCs w:val="28"/>
          <w:rtl/>
        </w:rPr>
        <w:t xml:space="preserve"> حيث قرر القانون الدولي الإنساني حماية المرضى مرضا يرجى برؤه</w:t>
      </w:r>
      <w:r>
        <w:rPr>
          <w:rFonts w:ascii="Lotus Linotype" w:hAnsi="Lotus Linotype" w:cs="Lotus Linotype"/>
          <w:sz w:val="28"/>
          <w:szCs w:val="28"/>
          <w:rtl/>
        </w:rPr>
        <w:t>،</w:t>
      </w:r>
      <w:r w:rsidRPr="003A5BB2">
        <w:rPr>
          <w:rFonts w:ascii="Lotus Linotype" w:hAnsi="Lotus Linotype" w:cs="Lotus Linotype"/>
          <w:sz w:val="28"/>
          <w:szCs w:val="28"/>
          <w:rtl/>
        </w:rPr>
        <w:t xml:space="preserve"> وحماية المقاتل المريض أو الجريح أو المستسلم أو الأسير</w:t>
      </w:r>
      <w:r>
        <w:rPr>
          <w:rFonts w:ascii="Lotus Linotype" w:hAnsi="Lotus Linotype" w:cs="Lotus Linotype"/>
          <w:sz w:val="28"/>
          <w:szCs w:val="28"/>
          <w:rtl/>
        </w:rPr>
        <w:t>،</w:t>
      </w:r>
      <w:r w:rsidRPr="003A5BB2">
        <w:rPr>
          <w:rFonts w:ascii="Lotus Linotype" w:hAnsi="Lotus Linotype" w:cs="Lotus Linotype"/>
          <w:sz w:val="28"/>
          <w:szCs w:val="28"/>
          <w:rtl/>
        </w:rPr>
        <w:t xml:space="preserve"> بينما قرر الفقهاء عدم حماية هؤلاء</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22</w:t>
      </w:r>
      <w:r>
        <w:rPr>
          <w:rFonts w:ascii="Lotus Linotype" w:hAnsi="Lotus Linotype" w:cs="Lotus Linotype"/>
          <w:sz w:val="28"/>
          <w:szCs w:val="28"/>
          <w:rtl/>
        </w:rPr>
        <w:t>.</w:t>
      </w:r>
      <w:r w:rsidRPr="003A5BB2">
        <w:rPr>
          <w:rFonts w:ascii="Lotus Linotype" w:hAnsi="Lotus Linotype" w:cs="Lotus Linotype"/>
          <w:sz w:val="28"/>
          <w:szCs w:val="28"/>
          <w:rtl/>
        </w:rPr>
        <w:t xml:space="preserve"> نقاط الخلاف في حماية بعض فئات العدو بين الفقه الإسلامي والقانون الدولي الإنساني هو في مسائل جوازية في الفقه الإسلامي</w:t>
      </w:r>
      <w:r>
        <w:rPr>
          <w:rFonts w:ascii="Lotus Linotype" w:hAnsi="Lotus Linotype" w:cs="Lotus Linotype"/>
          <w:sz w:val="28"/>
          <w:szCs w:val="28"/>
          <w:rtl/>
        </w:rPr>
        <w:t>،</w:t>
      </w:r>
      <w:r w:rsidRPr="003A5BB2">
        <w:rPr>
          <w:rFonts w:ascii="Lotus Linotype" w:hAnsi="Lotus Linotype" w:cs="Lotus Linotype"/>
          <w:sz w:val="28"/>
          <w:szCs w:val="28"/>
          <w:rtl/>
        </w:rPr>
        <w:t xml:space="preserve"> فالأصناف التي قرر القانون الدولي الإنساني حمايتها</w:t>
      </w:r>
      <w:r>
        <w:rPr>
          <w:rFonts w:ascii="Lotus Linotype" w:hAnsi="Lotus Linotype" w:cs="Lotus Linotype"/>
          <w:sz w:val="28"/>
          <w:szCs w:val="28"/>
          <w:rtl/>
        </w:rPr>
        <w:t>،</w:t>
      </w:r>
      <w:r w:rsidRPr="003A5BB2">
        <w:rPr>
          <w:rFonts w:ascii="Lotus Linotype" w:hAnsi="Lotus Linotype" w:cs="Lotus Linotype"/>
          <w:sz w:val="28"/>
          <w:szCs w:val="28"/>
          <w:rtl/>
        </w:rPr>
        <w:t xml:space="preserve"> لم يقرر الفقه </w:t>
      </w:r>
      <w:r w:rsidR="00D62CD2" w:rsidRPr="003A5BB2">
        <w:rPr>
          <w:rFonts w:ascii="Lotus Linotype" w:hAnsi="Lotus Linotype" w:cs="Lotus Linotype" w:hint="cs"/>
          <w:sz w:val="28"/>
          <w:szCs w:val="28"/>
          <w:rtl/>
        </w:rPr>
        <w:t>الإسلامي</w:t>
      </w:r>
      <w:r w:rsidRPr="003A5BB2">
        <w:rPr>
          <w:rFonts w:ascii="Lotus Linotype" w:hAnsi="Lotus Linotype" w:cs="Lotus Linotype"/>
          <w:sz w:val="28"/>
          <w:szCs w:val="28"/>
          <w:rtl/>
        </w:rPr>
        <w:t xml:space="preserve"> وجوب قتلها</w:t>
      </w:r>
      <w:r>
        <w:rPr>
          <w:rFonts w:ascii="Lotus Linotype" w:hAnsi="Lotus Linotype" w:cs="Lotus Linotype"/>
          <w:sz w:val="28"/>
          <w:szCs w:val="28"/>
          <w:rtl/>
        </w:rPr>
        <w:t>،</w:t>
      </w:r>
      <w:r w:rsidRPr="003A5BB2">
        <w:rPr>
          <w:rFonts w:ascii="Lotus Linotype" w:hAnsi="Lotus Linotype" w:cs="Lotus Linotype"/>
          <w:sz w:val="28"/>
          <w:szCs w:val="28"/>
          <w:rtl/>
        </w:rPr>
        <w:t xml:space="preserve"> وإنما أجاز قتلها واستبقائها في 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فلو قرر قائد الجيش المسلم عدم قتلها أو شارط العدو على ذلك أو اتفق معه صار الحكم بالحماية ثابتا حينئذ.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23</w:t>
      </w:r>
      <w:r>
        <w:rPr>
          <w:rFonts w:ascii="Lotus Linotype" w:hAnsi="Lotus Linotype" w:cs="Lotus Linotype"/>
          <w:sz w:val="28"/>
          <w:szCs w:val="28"/>
          <w:rtl/>
        </w:rPr>
        <w:t>.</w:t>
      </w:r>
      <w:r w:rsidRPr="003A5BB2">
        <w:rPr>
          <w:rFonts w:ascii="Lotus Linotype" w:hAnsi="Lotus Linotype" w:cs="Lotus Linotype"/>
          <w:sz w:val="28"/>
          <w:szCs w:val="28"/>
          <w:rtl/>
        </w:rPr>
        <w:t xml:space="preserve"> سبب وجود الخلاف في ذلك راجع لاختلاف طبيعة الحروب القديمة التي قرر الفقهاء أحكام الحماية وفقا لها</w:t>
      </w:r>
      <w:r>
        <w:rPr>
          <w:rFonts w:ascii="Lotus Linotype" w:hAnsi="Lotus Linotype" w:cs="Lotus Linotype"/>
          <w:sz w:val="28"/>
          <w:szCs w:val="28"/>
          <w:rtl/>
        </w:rPr>
        <w:t>،</w:t>
      </w:r>
      <w:r w:rsidRPr="003A5BB2">
        <w:rPr>
          <w:rFonts w:ascii="Lotus Linotype" w:hAnsi="Lotus Linotype" w:cs="Lotus Linotype"/>
          <w:sz w:val="28"/>
          <w:szCs w:val="28"/>
          <w:rtl/>
        </w:rPr>
        <w:t xml:space="preserve"> وطبقوا مناط الحماية عليها</w:t>
      </w:r>
      <w:r>
        <w:rPr>
          <w:rFonts w:ascii="Lotus Linotype" w:hAnsi="Lotus Linotype" w:cs="Lotus Linotype"/>
          <w:sz w:val="28"/>
          <w:szCs w:val="28"/>
          <w:rtl/>
        </w:rPr>
        <w:t>،</w:t>
      </w:r>
      <w:r w:rsidRPr="003A5BB2">
        <w:rPr>
          <w:rFonts w:ascii="Lotus Linotype" w:hAnsi="Lotus Linotype" w:cs="Lotus Linotype"/>
          <w:sz w:val="28"/>
          <w:szCs w:val="28"/>
          <w:rtl/>
        </w:rPr>
        <w:t xml:space="preserve"> عن الحروب الحديثة فيما يتلق بالمؤثرات في موازين القوى في الحربين</w:t>
      </w:r>
      <w:r>
        <w:rPr>
          <w:rFonts w:ascii="Lotus Linotype" w:hAnsi="Lotus Linotype" w:cs="Lotus Linotype"/>
          <w:sz w:val="28"/>
          <w:szCs w:val="28"/>
          <w:rtl/>
        </w:rPr>
        <w:t>،</w:t>
      </w:r>
      <w:r w:rsidRPr="003A5BB2">
        <w:rPr>
          <w:rFonts w:ascii="Lotus Linotype" w:hAnsi="Lotus Linotype" w:cs="Lotus Linotype"/>
          <w:sz w:val="28"/>
          <w:szCs w:val="28"/>
          <w:rtl/>
        </w:rPr>
        <w:t xml:space="preserve"> فقد راعى الفقهاء صلاحية البنية للرجل البالغ العاقل باعتباره مؤثرا في ميزان القوى في الحرب القديمة</w:t>
      </w:r>
      <w:r>
        <w:rPr>
          <w:rFonts w:ascii="Lotus Linotype" w:hAnsi="Lotus Linotype" w:cs="Lotus Linotype"/>
          <w:sz w:val="28"/>
          <w:szCs w:val="28"/>
          <w:rtl/>
        </w:rPr>
        <w:t>،</w:t>
      </w:r>
      <w:r w:rsidRPr="003A5BB2">
        <w:rPr>
          <w:rFonts w:ascii="Lotus Linotype" w:hAnsi="Lotus Linotype" w:cs="Lotus Linotype"/>
          <w:sz w:val="28"/>
          <w:szCs w:val="28"/>
          <w:rtl/>
        </w:rPr>
        <w:t xml:space="preserve"> فلم يحكموا إلا بحماية من فقد الصلاحية للقتال لعجز تام</w:t>
      </w:r>
      <w:r>
        <w:rPr>
          <w:rFonts w:ascii="Lotus Linotype" w:hAnsi="Lotus Linotype" w:cs="Lotus Linotype"/>
          <w:sz w:val="28"/>
          <w:szCs w:val="28"/>
          <w:rtl/>
        </w:rPr>
        <w:t>،</w:t>
      </w:r>
      <w:r w:rsidRPr="003A5BB2">
        <w:rPr>
          <w:rFonts w:ascii="Lotus Linotype" w:hAnsi="Lotus Linotype" w:cs="Lotus Linotype"/>
          <w:sz w:val="28"/>
          <w:szCs w:val="28"/>
          <w:rtl/>
        </w:rPr>
        <w:t xml:space="preserve"> أو لغلبة الظن بعدم اشتراكه في القتال لتعبد أو نحوه</w:t>
      </w:r>
      <w:r>
        <w:rPr>
          <w:rFonts w:ascii="Lotus Linotype" w:hAnsi="Lotus Linotype" w:cs="Lotus Linotype"/>
          <w:sz w:val="28"/>
          <w:szCs w:val="28"/>
          <w:rtl/>
        </w:rPr>
        <w:t>،</w:t>
      </w:r>
      <w:r w:rsidRPr="003A5BB2">
        <w:rPr>
          <w:rFonts w:ascii="Lotus Linotype" w:hAnsi="Lotus Linotype" w:cs="Lotus Linotype"/>
          <w:sz w:val="28"/>
          <w:szCs w:val="28"/>
          <w:rtl/>
        </w:rPr>
        <w:t xml:space="preserve"> أو لعدم منفعته من الحرب كالأجير والعسيف ونحوهما</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24</w:t>
      </w:r>
      <w:r>
        <w:rPr>
          <w:rFonts w:ascii="Lotus Linotype" w:hAnsi="Lotus Linotype" w:cs="Lotus Linotype"/>
          <w:sz w:val="28"/>
          <w:szCs w:val="28"/>
          <w:rtl/>
        </w:rPr>
        <w:t>.</w:t>
      </w:r>
      <w:r w:rsidRPr="003A5BB2">
        <w:rPr>
          <w:rFonts w:ascii="Lotus Linotype" w:hAnsi="Lotus Linotype" w:cs="Lotus Linotype"/>
          <w:sz w:val="28"/>
          <w:szCs w:val="28"/>
          <w:rtl/>
        </w:rPr>
        <w:t xml:space="preserve"> لا يوجد في الفقه الإسلامي ما يمنع من المصادقة على اتفاقيات تلزم بحماية بعض الأصناف من القتل ولو من فئة المقاتلين</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25</w:t>
      </w:r>
      <w:r>
        <w:rPr>
          <w:rFonts w:ascii="Lotus Linotype" w:hAnsi="Lotus Linotype" w:cs="Lotus Linotype"/>
          <w:sz w:val="28"/>
          <w:szCs w:val="28"/>
          <w:rtl/>
        </w:rPr>
        <w:t>.</w:t>
      </w:r>
      <w:r w:rsidRPr="003A5BB2">
        <w:rPr>
          <w:rFonts w:ascii="Lotus Linotype" w:hAnsi="Lotus Linotype" w:cs="Lotus Linotype"/>
          <w:sz w:val="28"/>
          <w:szCs w:val="28"/>
          <w:rtl/>
        </w:rPr>
        <w:t xml:space="preserve"> مبادئ وأحكام الحماية من القتل أثناء الحرب في الفقه الإسلامي هي أحكام شرعية</w:t>
      </w:r>
      <w:r>
        <w:rPr>
          <w:rFonts w:ascii="Lotus Linotype" w:hAnsi="Lotus Linotype" w:cs="Lotus Linotype"/>
          <w:sz w:val="28"/>
          <w:szCs w:val="28"/>
          <w:rtl/>
        </w:rPr>
        <w:t>،</w:t>
      </w:r>
      <w:r w:rsidRPr="003A5BB2">
        <w:rPr>
          <w:rFonts w:ascii="Lotus Linotype" w:hAnsi="Lotus Linotype" w:cs="Lotus Linotype"/>
          <w:sz w:val="28"/>
          <w:szCs w:val="28"/>
          <w:rtl/>
        </w:rPr>
        <w:t xml:space="preserve"> يجب التزام الجيش المسلم بها مع كل أحد</w:t>
      </w:r>
      <w:r>
        <w:rPr>
          <w:rFonts w:ascii="Lotus Linotype" w:hAnsi="Lotus Linotype" w:cs="Lotus Linotype"/>
          <w:sz w:val="28"/>
          <w:szCs w:val="28"/>
          <w:rtl/>
        </w:rPr>
        <w:t>،</w:t>
      </w:r>
      <w:r w:rsidRPr="003A5BB2">
        <w:rPr>
          <w:rFonts w:ascii="Lotus Linotype" w:hAnsi="Lotus Linotype" w:cs="Lotus Linotype"/>
          <w:sz w:val="28"/>
          <w:szCs w:val="28"/>
          <w:rtl/>
        </w:rPr>
        <w:t xml:space="preserve"> وفي كل حرب</w:t>
      </w:r>
      <w:r>
        <w:rPr>
          <w:rFonts w:ascii="Lotus Linotype" w:hAnsi="Lotus Linotype" w:cs="Lotus Linotype"/>
          <w:sz w:val="28"/>
          <w:szCs w:val="28"/>
          <w:rtl/>
        </w:rPr>
        <w:t>،</w:t>
      </w:r>
      <w:r w:rsidRPr="003A5BB2">
        <w:rPr>
          <w:rFonts w:ascii="Lotus Linotype" w:hAnsi="Lotus Linotype" w:cs="Lotus Linotype"/>
          <w:sz w:val="28"/>
          <w:szCs w:val="28"/>
          <w:rtl/>
        </w:rPr>
        <w:t xml:space="preserve"> بخلاف مبادئ الحماية </w:t>
      </w:r>
      <w:r w:rsidRPr="003A5BB2">
        <w:rPr>
          <w:rFonts w:ascii="Lotus Linotype" w:hAnsi="Lotus Linotype" w:cs="Lotus Linotype"/>
          <w:sz w:val="28"/>
          <w:szCs w:val="28"/>
          <w:rtl/>
        </w:rPr>
        <w:lastRenderedPageBreak/>
        <w:t>وأحكامها في القانون الدولي حيث هي اتفاقية تلزم الأطراف الموقعة عليها</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D62CD2" w:rsidRDefault="0031165E" w:rsidP="00DD5574">
      <w:pPr>
        <w:spacing w:after="0" w:line="216" w:lineRule="auto"/>
        <w:jc w:val="both"/>
        <w:rPr>
          <w:rFonts w:ascii="Lotus Linotype" w:hAnsi="Lotus Linotype" w:cs="Khalid Art bold"/>
          <w:sz w:val="28"/>
          <w:szCs w:val="28"/>
          <w:rtl/>
        </w:rPr>
      </w:pPr>
      <w:r w:rsidRPr="00D62CD2">
        <w:rPr>
          <w:rFonts w:ascii="Lotus Linotype" w:hAnsi="Lotus Linotype" w:cs="Khalid Art bold"/>
          <w:sz w:val="28"/>
          <w:szCs w:val="28"/>
          <w:rtl/>
        </w:rPr>
        <w:t xml:space="preserve">ثانيا: التوصيات: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1 </w:t>
      </w:r>
      <w:r w:rsidR="00D62CD2" w:rsidRPr="00D62CD2">
        <w:rPr>
          <w:rFonts w:ascii="Lotus Linotype" w:hAnsi="Lotus Linotype" w:cs="Lotus Linotype" w:hint="cs"/>
          <w:sz w:val="27"/>
          <w:szCs w:val="27"/>
          <w:rtl/>
        </w:rPr>
        <w:t>.</w:t>
      </w:r>
      <w:r w:rsidRPr="00D62CD2">
        <w:rPr>
          <w:rFonts w:ascii="Lotus Linotype" w:hAnsi="Lotus Linotype" w:cs="Lotus Linotype"/>
          <w:sz w:val="27"/>
          <w:szCs w:val="27"/>
          <w:rtl/>
        </w:rPr>
        <w:t xml:space="preserve"> ضرورة استكمال الجوانب والمسائل المتعلقة بالحماية من القتل أثناء الحرب، ومن ذلك ما يتعلق بالمستجدات التي طرأت على علاقات الجيوش الحديثة بالمدنيين، التي نتج عنها مشاركات للمدنيين في مجال الخدمات والتموين حتى على الخطوط الأمامية.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2. اشتراك الباحثين الشرعيين في محالات الدراسات والأبحاث والندوات مع المنظمات الدولية في مجالات القانون الدولي الإنساني، وإبراز جوانب التميز فيما قرره الفقه الإسلامي في هذه المجالات.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3. ضرورة إنشاء هيئات علمية ومراكز بحثية تعنى بفقه السلم والحرب في الشريعة الإسلامية، وإبراز التراث الإسلامي في هذه المجالات، ومتابعة النوازل المستجدة ودراستها وفق منهجية فقهية قويمة.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هذا وأسأل الله تعالى في ختام هذا البحث، أن يوفق طلاب العلم وحملته لبيان محاسن هذا الدين وتشريعاته وأن يقيض لفقه السلم والحرب في الشريعة الإسلامية من يقوم به من أشخاص وهيئات ومؤسسات علمية لمسيس حاجة الأمة الإسلامية بل والعلم أجمع لمعرفة هدي الشريعة الإسلامية التي جاءت بالعدل والرحمة في هذا المجال المهم والمؤثر في حياة البشرية.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وصلى الله وسلم وبارك على نبينا محمد وآله وأزواجه وذريته وأصحابه.</w:t>
      </w:r>
    </w:p>
    <w:p w:rsidR="0031165E" w:rsidRDefault="0031165E" w:rsidP="0031165E">
      <w:pPr>
        <w:autoSpaceDE w:val="0"/>
        <w:autoSpaceDN w:val="0"/>
        <w:adjustRightInd w:val="0"/>
        <w:spacing w:after="0" w:line="240" w:lineRule="auto"/>
        <w:jc w:val="both"/>
        <w:rPr>
          <w:rFonts w:ascii="Lotus Linotype" w:hAnsi="Lotus Linotype" w:cs="Lotus Linotype"/>
          <w:b/>
          <w:bCs/>
          <w:color w:val="000080"/>
          <w:sz w:val="28"/>
          <w:szCs w:val="28"/>
          <w:rtl/>
        </w:rPr>
      </w:pPr>
    </w:p>
    <w:p w:rsidR="00DD5574" w:rsidRDefault="00DD5574">
      <w:pPr>
        <w:bidi w:val="0"/>
        <w:rPr>
          <w:rFonts w:ascii="Lotus Linotype" w:hAnsi="Lotus Linotype" w:cs="Lotus Linotype"/>
          <w:b/>
          <w:bCs/>
          <w:color w:val="000080"/>
          <w:sz w:val="28"/>
          <w:szCs w:val="28"/>
          <w:rtl/>
        </w:rPr>
      </w:pPr>
      <w:r>
        <w:rPr>
          <w:rFonts w:ascii="Lotus Linotype" w:hAnsi="Lotus Linotype" w:cs="Lotus Linotype"/>
          <w:b/>
          <w:bCs/>
          <w:color w:val="000080"/>
          <w:sz w:val="28"/>
          <w:szCs w:val="28"/>
          <w:rtl/>
        </w:rPr>
        <w:br w:type="page"/>
      </w:r>
    </w:p>
    <w:p w:rsidR="0031165E" w:rsidRPr="00D62CD2" w:rsidRDefault="0031165E" w:rsidP="00D62CD2">
      <w:pPr>
        <w:spacing w:after="0" w:line="240" w:lineRule="auto"/>
        <w:jc w:val="center"/>
        <w:rPr>
          <w:rFonts w:ascii="Lotus Linotype" w:hAnsi="Lotus Linotype" w:cs="Khalid Art bold"/>
          <w:sz w:val="28"/>
          <w:szCs w:val="28"/>
        </w:rPr>
      </w:pPr>
      <w:r w:rsidRPr="00D62CD2">
        <w:rPr>
          <w:rFonts w:ascii="Lotus Linotype" w:hAnsi="Lotus Linotype" w:cs="Khalid Art bold"/>
          <w:sz w:val="28"/>
          <w:szCs w:val="28"/>
          <w:rtl/>
        </w:rPr>
        <w:lastRenderedPageBreak/>
        <w:t>ثبت المراجع والمصادر</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أبي حاتم، عبد الرحمن بن محمد بن إدريس الرازي، تفسير القرآن العظيم، تحقيق أسعد محمد الطيب، مكتبة نزار مصطفى الباز: المملكة العربية السعودية: الثالثة - 1419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أبي شيبة، أبو بكر بن أبي شيبة، عبد الله بن محمد، المصنف، تحقيق كمال الحوت، مكتبة الرشد الرياض، ط: الأولى، 1409هـ.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الأثير، أبو السعادات المبارك بن محمد الجزري، النهاية في غريب الحديث والأثر، تحقيق: طاهر أحمد الزاوى و محمود محمد الطناحي، المكتبة العلمية: بيروت، 1399هـ - 1979م.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العربي، محمد بن عبد الله أبو بكر المعافري الاشبيلي، أحكام القرآن، راجعه وعلق عليه محمد عبد القادر عطا، دار الكتب العلمية: بيروت، ط: الثالثة، 1424 هـ - 2003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القيم، محمد بن أبي بكر بن أيوب، أحكام أهل الذمة، تحقيق يوسف البكري و شاكر العاروري، رمادى للنشر: الدمام، ط: الأولى، 1418هـ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1997م.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القيم، محمد بن أبي بكر بن أيوب، زاد المعاد في هدي خير العباد، تحقيق شعيب الأرناؤوط، مؤسسة الرسالة.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الملقن، سراج الدين أبو حفص عمر بن علي بن أحمد، البدر المنير في تخريج الأحاديث والأثار الواقعة في الشرح الكبير، تحقيق مصطفى أبو الغيط وآخرين، دار الهجرة: الرياض،ط: الاولى، 1425هـ-2004م.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الهمام، كمال الدين محمد بن عبد الواحد السيواسي، فتح القدير، دار الفكر.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تيمية، أبو البركات عبد السلام بن عبد الله بن الخضر، المحرر في الفقه على مذهب الإمام أحمد بن حنبل، مكتبة المعارف: الرياض، ط: الطبعة الثانية 1404هـ -1984مـ.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تيمية، تقي الدين أحمد بن عبد الحليم بن عبد السلام، مجموع الفتاوى، جمعها عبد الرحمن ابن قاسم وابنه محمد، مجمع الملك فهد لطباعة المصحف: المدينة.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جزي، أبو القاسم، محمد بن أحمد بن محمد الكلبي، القوانين الفقهية في تلخيص مذهب المالكية، تونس.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حبان، محمد بن حبان بن أحمد البستي، صحيح ابن حبان بترتيب ابن بلبان، تحقيق شعيب </w:t>
      </w:r>
      <w:r w:rsidRPr="00D62CD2">
        <w:rPr>
          <w:rFonts w:ascii="Lotus Linotype" w:hAnsi="Lotus Linotype" w:cs="Lotus Linotype"/>
          <w:sz w:val="24"/>
          <w:szCs w:val="24"/>
          <w:rtl/>
        </w:rPr>
        <w:lastRenderedPageBreak/>
        <w:t xml:space="preserve">الأرناؤوط، مؤسسة الرسالة: بيروت، ط: الثانية، 1414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حجر، أحمد بن علي بن حجر العسقلاني، التلخيص الحبير في تخريج أحاديث الرافعي الكبير، دار الكتب العلمية، ط: الأولى 1419هـ - 1989م.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حجر، أحمد بن علي بن حجر العسقلاني، تقريب التهذيب، تحقيق محمد عوامة، دار الرشيد: سوريا، ط: الأولى، 1406هـ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1986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حجر، أحمد بن علي بن حجر العسقلاني، فتح الباري شرح صحيح البخاري، تعليق الشيخ عبدالعزيز بن باز، تصحيح محب الدين الخطيب، دار المعرفة بيروت، 1379هـ.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حنبل، الإمام أحمد بن محمد بن حنبل، المسند، تحقيق، شعيب الأرنؤوط و عادل مرشد، وآخرين، إشراف: د عبد الله بن عبد المحسن التركي، مؤسسة الرسالة: ط: الأولى، 1421 هـ - 2001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دريد، أبو بكر محمد بن الحسن بن دريد الأزدي، جمهرة اللغة، تحقيق رمزي بعلبكي، دار العلم للملايين بيروت، ط: الأولى، 1987م.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دقيق، محمد بن علي بن وهب، تقي الدين القشيري، إحكام الإحكام شرح عمدة الأحكام، مطبعة السنة المحمدية.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رشد، أبو الوليد محمد بن أحمد بن رشد القرطبي، البيان والتحصيل والشرح والتوجيه والتعليل لمسائل المستخرجة، تحقيق محمد حجي وآخرين، دار الغرب الإسلامي: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رشد، أبو الوليد محمد بن أحمد بن رشد القرطبي، المقدمات الممهدات، دار الغرب الإسلامي،ط: الأولى، 1408 هـ - 1988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رشد، أبو الوليد محمد بن أحمد بن محمد القرطبي " ابن رشد الحفيد "، بداية المجتهد ونهاية المقتصد، دار الحديث: القاهرة.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Pr>
      </w:pPr>
      <w:r w:rsidRPr="00D62CD2">
        <w:rPr>
          <w:rFonts w:ascii="Lotus Linotype" w:hAnsi="Lotus Linotype" w:cs="Lotus Linotype"/>
          <w:sz w:val="24"/>
          <w:szCs w:val="24"/>
          <w:rtl/>
        </w:rPr>
        <w:t xml:space="preserve">ابن سيده، أبو الحسن علي بن إسماعيل بن سيده المرسي، المخصص، تحقيق خليل إبراهم جفال، دار إحياء التراث العربي: بيروت، ط: الأولى، 1417هـ 1996م.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عابدين، محمد أمين بن عمر، رد المحتار على الدر المختار (حاشية ابن عابدين)، دار الفكر: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عبد البر، أبو عمر يوسف بن عبد الله بن محمد بن عبد البر القرطبي، الاستذكار، تحقيق سالم محمد عطا، محمد علي معوض، دار الكتب العلمية: بيروت، ط: الأولى، 1421هـ.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ابن عبد البر، أبو عمر يوسف بن عبد الله بن محمد بن عبد البر القرطبي، التمهيد لما في الموطأ من المعاني والأسانيد، تحقيق مصطفى العلوي، محمد البكري، وزارة عموم الأوقاف والشؤون الإسلامية: المغرب، 1387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عبد البر، أبو عمر يوسف بن عبد الله بن محمد بن عبد البر القرطبي، الكافي في فقه أهل المدينة، تحقيق محمد محمد أحيد الموريتاني، مكتبة الرياض الحديثة: الرياض، ط: الثانية، 1400هـ/1980م.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عدي، أبو أحمد بن عدي الجرجاني، الكامل في الضعفاء، عادل عبد الموجود و علي محمد معوض، الكتب العلمية: بيروت، ط: الأولى، 1418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فارس، أحمد بن فارس بن زكريا القزويني، مقاييس اللغة، تحقيق عبد السلام هارون، دار الفكر، 1399هـ - 1979م.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قدامة، أبو محمد موفق الدين عبد الله بن أحمد، العمدة (مع شرحه العدة)، دار الحديث: القاهرة.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قدامة، أبو محمد موفق الدين عبد الله بن أحمد، الكافي في فقه الإمام أحمد، دار الكتب العلمية، ط: الأولى، 1414 هـ - 1994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قدامة، أبو محمد موفق الدين عبد الله بن أحمد، المغني، تحقيق د. عبدالله التركي ود. عبدالفتاح الحلو، دار عالم الكتب: الرياض، ط: الثالثة، 1417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قدامة، أبو محمد موفق الدين عبد الله بن أحمد، المقنع، (مع الشرح الكبير) تحقيق د. عبدالله التركي، دار هجر، ط: الأولى، 1415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كثير، إسماعيل بن عمر بن كثير القرشي، البداية والنهاية، تحقيق علي شيري، دار إحياء التراث العربي: ط: الأولى 1408، هـ - 1988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مفلح، إبراهيم بن محمد بن عبد الله، المبدع شرح المقنع، دار الكتب العلمية: بيروت،ط: الأولى، 1418 هـ - 1997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مفلح، محمد بن مفلح بن محمد المقدسي الصالحي، الفروع، تحقيق عبد الله بن عبد المحسن التركي، مؤسسة الرسالة، ط: الأولى 1424 هـ - 2003 مـ.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منظور، محمد بن مكرم بن على الإفريقي، لسان العرب، دار صادر: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نجيم، زين الدين بن إبراهيم بن محمد المصري، البحر الرائق شرح كنز الدقائق، دار الكتاب الإسلامي.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ابن هشام، عبد الملك بن هشام بن أيوب، السيرة النبوية، تحقيق مصطفى السقا وآخرين، شركة مكتبة ومطبعة مصطفى البابي الحلبي وأولاده: مصر، ط:الثانية، 1375هـ - 1955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أبو الخير، د. أحمد عطية، حماية السكان المدنيين والأعيان المدنية أثناء النزاعات المسلحة دراسة مقارنة بالشريعة الإسلامية، دار النهضة: القاهرة، ط: الأولى، 1998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أبو عُبيد، القاسم بن سلاّم الهروي،غريب الحديث، تحقيق محمد عبد المعيد خان، مطبعة دائرة المعارف العثمانية: حيدر آباد، ط: الأولى، 1384 هـ - 1964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أبو غدة، د. حسن عبد الغني، قضايا فقهية في العلاقات الدولية، مكتبة العبيكان: الرياض.</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أبو يعلى، أحمد بن علي بن المثُنى الموصلي، المسند، تحقيق حسين سليم أسد، دار المأمون للتراث: دمشق، ط: الأولى، 1404هـ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1984م.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أبو يوسف، يعقوب بن إبراهيم بن حبيب الأنصاري، الخراج، تحقيق طه عبد الرءوف سعد، سعد حسن محمد، المكتبة الأزهرية للتراث: مصر.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الأزهري، محمد بن أحمد الهروي، تهذيب اللغة، تحقيق محمد عوض مرعب، دار إحياء التراث العربي: بيروت، ط: الأولى، 2001م.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الأصفهاني، محمود بن عبد الرحمن، بيان المختصر شرح مختصر ابن الحاجب، تحقيق محمد مظهر، دار المدني: السعودية، ط: الأولى، 1406هـ/1986م.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الآمدي، علي بن أبي علي بن محمد الثعلبي الإحكام في أصول الأحكام، تحقيق عبد الرزاق عفيفي، المكتب الإسلامي: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الأنصاري، زكريا بن محمد بن زكريا، أسنى المطالب في شرح روض الطالب، دار الكتاب الإسلامي.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الأنصاري، زكريا بن محمد بن زكريا، فتح الوهاب بشرح منهج الطلاب، دار الفكر للطباعة والنشر، 1414هـ/1994م.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البخاري، محمد بن إسماعيل، الصحيح الجامع، تحقيق، محمد زهير بن ناصر الناصر، دار طوق النجاة: ط: الأولى، 1422هـ.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البزار، أبو بكر أحمد بن عمرو العتكي، المسند " البحر الزخار "، تحقيق محفوظ الرحمن زين الله، وآخرون، مكتبة العلوم والحكم: المدينة النبوية، ط: الأولى.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بسج، نوال أحمد، القانون الدولي الإنساني وحماية المدنيين والأعيان المدنية في زمن النزاعات المسلحة، منشورات الحلبي الحقوقية، ط: الأولى، 2010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البلتاجي، سامح جابر، حماية المدنيين في زمن النزاعات المسلحة، دار الفكر الجامعي: الإسكندرية، ط: الأولى، 2007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البهوتي، منصور بن يونس الحنبلي، الروض المربع شرح زاد المستقنع، خرج أحاديثه: عبد القدوس محمد نذير، دار المؤيد، مؤسسة الرسالة.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البهوتي، منصور بن يونس الحنبلي، شرح منتهى الإرادات، عالم الكتب، ط: الأولى، 1414هـ.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البهوتي، منصور بن يونس الحنبلي،كشاف القناع عن متن الإقناع، دار الكتب العلمية.</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البوصيري، أبو العباس شهاب الدين أحمد بن أبي بكر، مصباح الزجاجة في زوائد ابن ماجه، تحقيق محمد الكشناوي، دار العربية: بيروت، ط: الثانية، 1403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البيهقي، أحمد بن الحسين بن علي، السنن الكبرى، تحقيق محمد عبد القادر عطا، دار الكتب العلمية: بيروت، ط:الثالثة، 1424 هـ - 2003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البيهقي، أحمد بن الحسين بن علي، معرفة السنن والآثار، تحقيق عبد المعطي أمين قلعجي، دار قتيبة: دمشق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بيروت، ط: الأولى، 1412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color w:val="000080"/>
          <w:sz w:val="24"/>
          <w:szCs w:val="24"/>
          <w:rtl/>
        </w:rPr>
      </w:pPr>
      <w:r w:rsidRPr="00D62CD2">
        <w:rPr>
          <w:rFonts w:ascii="Lotus Linotype" w:hAnsi="Lotus Linotype" w:cs="Lotus Linotype"/>
          <w:sz w:val="24"/>
          <w:szCs w:val="24"/>
          <w:rtl/>
        </w:rPr>
        <w:t xml:space="preserve">الترمذي، محمد بن عيسى بن سَوْرة، الجامع " سنن الترمذي " تحقيق </w:t>
      </w:r>
      <w:r w:rsidRPr="00D62CD2">
        <w:rPr>
          <w:rFonts w:ascii="Lotus Linotype" w:hAnsi="Lotus Linotype" w:cs="Lotus Linotype"/>
          <w:color w:val="000000"/>
          <w:sz w:val="24"/>
          <w:szCs w:val="24"/>
          <w:rtl/>
        </w:rPr>
        <w:t>بشار عواد معروف</w:t>
      </w:r>
      <w:r w:rsidRPr="00D62CD2">
        <w:rPr>
          <w:rFonts w:ascii="Lotus Linotype" w:hAnsi="Lotus Linotype" w:cs="Lotus Linotype"/>
          <w:color w:val="000080"/>
          <w:sz w:val="24"/>
          <w:szCs w:val="24"/>
          <w:rtl/>
        </w:rPr>
        <w:t xml:space="preserve">، </w:t>
      </w:r>
      <w:r w:rsidRPr="00D62CD2">
        <w:rPr>
          <w:rFonts w:ascii="Lotus Linotype" w:hAnsi="Lotus Linotype" w:cs="Lotus Linotype"/>
          <w:color w:val="000000"/>
          <w:sz w:val="24"/>
          <w:szCs w:val="24"/>
          <w:rtl/>
        </w:rPr>
        <w:t xml:space="preserve">دار الغرب الإسلامي </w:t>
      </w:r>
      <w:r w:rsidRPr="00D62CD2">
        <w:rPr>
          <w:rFonts w:ascii="Lotus Linotype" w:hAnsi="Lotus Linotype" w:cs="Traditional Arabic"/>
          <w:color w:val="000000"/>
          <w:sz w:val="24"/>
          <w:szCs w:val="24"/>
          <w:rtl/>
        </w:rPr>
        <w:t>–</w:t>
      </w:r>
      <w:r w:rsidRPr="00D62CD2">
        <w:rPr>
          <w:rFonts w:ascii="Lotus Linotype" w:hAnsi="Lotus Linotype" w:cs="Lotus Linotype"/>
          <w:color w:val="000000"/>
          <w:sz w:val="24"/>
          <w:szCs w:val="24"/>
          <w:rtl/>
        </w:rPr>
        <w:t xml:space="preserve"> بيروت</w:t>
      </w:r>
      <w:r w:rsidRPr="00D62CD2">
        <w:rPr>
          <w:rFonts w:ascii="Lotus Linotype" w:hAnsi="Lotus Linotype" w:cs="Lotus Linotype"/>
          <w:color w:val="000080"/>
          <w:sz w:val="24"/>
          <w:szCs w:val="24"/>
          <w:rtl/>
        </w:rPr>
        <w:t>،</w:t>
      </w:r>
      <w:r w:rsidRPr="00D62CD2">
        <w:rPr>
          <w:rFonts w:ascii="Lotus Linotype" w:hAnsi="Lotus Linotype" w:cs="Lotus Linotype"/>
          <w:color w:val="000000"/>
          <w:sz w:val="24"/>
          <w:szCs w:val="24"/>
          <w:rtl/>
        </w:rPr>
        <w:t xml:space="preserve"> 1998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التشة، أسامة سليمان، الحماية الدولية للمبعوثين الدبلوماسيين في أثناء المزاعات المسلحة، مجلة دمشق للعلوم الاقتصادية والقانونية، عدد 4.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الجصاص، حمد بن علي أبو بكر الرازي، مختصر اختلاف العلماء، تحقيق عبدالله نذير، دار البشائر الإسلامية: بيروت، ط: الثانية، 1417هـ.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الجوزجاني، أبو عثمان سعيد بن منصور الخراساني، السنن، تحقيق حبيب الرحمن الأعظمي، الدار السلفية: الهند، ط: الأولى، 1403هـ -1982م.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الجوهري، أبو نصر إسماعيل بن حماد، الصحاح، تحقيق أحمد عبد الغفور عطار، دار العلم للملايين: بيروت، ط: الرابعة 1407 هـ‍ - 1987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الجويني، عبد الملك بن عبد الله بن يوسف، نهاية المطلب في دراية المذهب، تحقيق عبد العظيم محمود الدّيب، دار المنهاج، ط: الأولى، 1428هـ-2007م.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الحاكم، أبو عبد الله الحاكم محمد بن عبد الله النيسابوي، المستدرك على الصحيحين، تحقيق مصطفى عبد القادر عطا، دار الكتب العلمية: بيروت، ط: الأولى، 1411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حجازي، رنا أحمد، القانون الدولي الإنساني ودوره في حماية ضحايا النزاعات المسلحة، دار المنهل اللبناني،، ط: الأولى، 2009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الحجاوي، أبو النجا موسى بن أحمد بن موسى، الإقناع في فقه الإمام أحمد، تحقيق عبد اللطيف محمد السبكي، دار المعرفة بيروت: لبنان.</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الحطاب، أبو عبد الله محمد بن محمد بن عبد الرحمن الطرابلسي، مواهب الجليل في شرح مختصر خليل، دار الفكر، ط: الثالثة، 1412هـ - 1992م.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الخرشي، محمد بن عبد الله المالكي، شرح مختصر خليل، دار الفكر للطباعة: بيروت.</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الخطابي، أبو سليمان حمد بن محمد البستي، معالم السنن، المطبعة العلمية: حلب، ط: الأولى 1351 هـ - 1932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داماد أفندي، عبد الرحمن بن محمد بن سليمان، مجمع الأنهر في شرح ملتقى الأبحر، دار إحياء التراث العربي.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دباح، د. عيسى دباح، موسوعة القانون الدولي، دار الشروق، ط: الأولى، 2003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الدردير، أحمد بن محمد بن أحمد العدوي، الشرح الكبير، دار الفكر.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الدسوقي، محمد بن أحمد بن عرفة المالكي، حاشية الدسوقي على الشرح الكبير، دار الفكر.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دياب، نادر إسكندر، تطور مفهوم المشاركة في العمليات العدائية في القانون الدولي الإنساني، مؤسسة عامل وجامعة الحكمة، 2011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الذهبي، أبو عبد الله محمد بن أحمد بن عثمان، سير أعلام النبلاء، مجموعة من المحققين بإشراف الشيخ شعيب الأرناؤوط، مؤسسة الرسالة، ط: الثالثة، 1405 هـ/1985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الذهبي، أبو عبد الله محمد بن أحمد بن عثمان، ميزان الاعتدال في نقد الرجال، تحقيق علي محمد البجاوي، دار المعرفة للطباعة والنشر: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الرازي، فخر الدين محمد بن عمر بن الحسن، المحصول،تحقيق د. طه جابر فياض العلواني</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الرحيباني، مصطفى بن سعد بن عبده، مطالب أولي النهى في شرح غاية المنتهى، المكتب الإسلامي، ط: الثانية، 1415هـ - 1994م.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الرملي، محمد بن أبي العباس أحمد، نهاية المحتاج إلى شرح المنهاج، دار الفكر، بيروت، 1404هـ/1984م.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الزبيدي، محمّد بن محمّد بن عبد الرزّاق الحسيني، تاج العروس من جواهر القاموس، مجموعة محققين، دار الهداية.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الزركشي، بدر الدين محمد بن عبد الله بن بهادر، البحر المحيط في أصول الفقه، دار الكتبي، 1414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الزركشي، شمس الدين محمد بن عبد الله المصري، شرح الزركشي على مختصر الخرقي، تحقيق د. عبد الله بن جبرين، دار العبيكان، ط: الأولى، 1413 هـ - 1993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الزمخشري، أبو القاسم محمود بن عمرو، الفائق في غريب الحديث، علي محمد البجاوي ومحمد أبو الفضل إبراهيم، دار المعرفة: لبنان.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الزيلعي، جمال الدين أبو محمد عبد الله بن يوسف، نصب الراية لأحاديث الهداية، تحقيق محمد عوامة، مؤسسة الريان للطباعة والنشر: بيروت، دار القبلة للثقافة الإسلامية: جدة، ط: الأولى، 1418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الزيلعي، عثمان بن علي بن محجن البارعي، تبيين الحقائق شرح كنز الدقائق، المطبعة الكبرى الأميرية: القاهرة، ط: الأولى، 1313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السجستاني، أبو داود سليمان بن الأشعث، السنن، تحقيق محمد محيي الدين عبد الحميد، المكتبة العصرية: صيدا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السرخسي، محمد بن أحمد بن أبي سهل، المبسوط، دار المعرفة: بيروت، 1414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السرخسي، محمد بن أحمد بن أبي سهل، شرح السير الكبير، تحقيق صلاح الدين المنجد و عبدالعزيز أحمد، القاهرة: 1971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سلامة، أيمن سلامة، مفهوم القانون الدولي الإنساني، المركز الدولي للدراسات المستقبلية: القاهرة.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سولنييه، فرانسواز بوشيه، القاموس العملي للقانون الإنساني، ترجمة محمد مسعود، دار العلم للملايين: لبنان، ط: الأولى، 2006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الشاطبي، براهيم بن موسى بن محمد اللخمي، الموافقات، تحقيق مشهور بن حسن، دار ابن عفان، ط: الأولى 1417هـ/1997م.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الشافعي، الإمام محمد بن إدريس المطلبي، الأم، دار المعرفة: بيروت.</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الشربيني، محمد بن أحمد الخطيب، مغني المحتاج إلى معرفة معاني ألفاظ المنهاج، دار الكتب العلمية: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الشرواني، عبد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الحميد الداغستاني، حاشية الشرواني على تحفة المحتاج، المكتبة التجارية الكبرى: مصر.</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الشلالدة، د. محمد فهاد، القانون الدولي الإنساني، منشأة المعارف: الإسكندرية، 2005 م. </w:t>
      </w:r>
    </w:p>
    <w:p w:rsidR="0031165E" w:rsidRPr="00D62CD2" w:rsidRDefault="0031165E" w:rsidP="00D62CD2">
      <w:pPr>
        <w:pStyle w:val="ListParagraph"/>
        <w:numPr>
          <w:ilvl w:val="0"/>
          <w:numId w:val="17"/>
        </w:numPr>
        <w:ind w:left="212"/>
        <w:jc w:val="both"/>
        <w:rPr>
          <w:rFonts w:ascii="Lotus Linotype" w:hAnsi="Lotus Linotype" w:cs="Lotus Linotype"/>
          <w:sz w:val="24"/>
          <w:szCs w:val="24"/>
          <w:rtl/>
        </w:rPr>
      </w:pPr>
      <w:r w:rsidRPr="00D62CD2">
        <w:rPr>
          <w:rFonts w:ascii="Lotus Linotype" w:hAnsi="Lotus Linotype" w:cs="Lotus Linotype"/>
          <w:sz w:val="24"/>
          <w:szCs w:val="24"/>
          <w:rtl/>
        </w:rPr>
        <w:t>الشوكاني، محمد بن علي بن محمد، إرشاد الفحول إلي تحقيق الحق من علم الأصول، تحقيق أحمد عزو عناية، دار الكتاب العربي: دمشق، ط: الأولى 1419هـ - 1999م.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الشوكاني، محمد بن علي بن محمد، السيل الجرار المتدفق على حدائق الأزهار، دار ابن حزم: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الشوكاني، محمد بن علي بن محمد،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نيل الأوطار، تحقيق: عصام الدين الصبابطي، دار الحديث:</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مصر، ط: الأولى، 1413هـ - 1993م.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الشيباني، محمد بن الحسن بن فرقد، كتاب السير من الأصل، تحقيق مجيد خدوري، الدار المتحدة للنشر: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الشيرازي، أبو اسحاق إبراهيم بن علي بن يوسف، التنبيه في فقه الإمام الشافعي، عالم الكتب.</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الشيرازي، أبو اسحاق إبراهيم بن علي بن يوسف، المهذب في فقه الإمام الشافعي، دار الكتب العلمية.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الصاوي، حمد بن محمد الخلوتي المالكي، بلغة السالك لأقرب المسالك، دار المعارف.</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الصنعاني، عبد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 xml:space="preserve">الرزاق بن همام الحميري، المصنف، تحقيق حبيب الرحمن الأعظمي، المجلس العلمي: الهند، المكتب الإسلامي: بيروت، ط: الثانية، 1403هـ.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الصنعاني، محمد بن إسماعيل الحسني، سبل السلام شرح بلوغ المرام، دار الحديث.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الطبراني، سليمان بن أحمد بن أيوب، المعجم الأوسط، تحقيق طارق بن عوض الله، عبد المحسن الحسيني، دار الحرمين: القاهرة.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الطبراني، سليمان بن أحمد بن أيوب، المعجم الكبير، حمدي بن عبد المجيد السلفي، مكتبة ابن تيمية: القاهرة.</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الطبري، محمد بن جرير بن يزيد، أبو جعفر، تهذيب الآثار، تحقيق علي رضا بن عبد الله، دار المأمون للتراث: دمشق، 1416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الطبري، محمد بن جرير بن يزيد، أبو جعفر، جامع البيان في تأويل القرآن، تحقيق أحمد شاكر، مؤسسة الرسالة: ط: الأولى، 1422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الطحاوي، أبو جعفر أحمد بن محمد بن سلامة الأزدي، شرح مشكل الآثار، تحقيق شعيب الأرنؤوط، مؤسسة الرسالة، ط: الأولى - 1415 هـ، 1494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الطحاوي، أبو جعفر أحمد بن محمد بن سلامة الأزدي، شرح معاني الآثار، تحقيق محمد زهري النجار </w:t>
      </w:r>
      <w:r w:rsidR="00D62CD2" w:rsidRPr="00D62CD2">
        <w:rPr>
          <w:rFonts w:ascii="Lotus Linotype" w:hAnsi="Lotus Linotype" w:cs="Lotus Linotype" w:hint="cs"/>
          <w:sz w:val="24"/>
          <w:szCs w:val="24"/>
          <w:rtl/>
        </w:rPr>
        <w:t xml:space="preserve">ومحمد </w:t>
      </w:r>
      <w:r w:rsidRPr="00D62CD2">
        <w:rPr>
          <w:rFonts w:ascii="Lotus Linotype" w:hAnsi="Lotus Linotype" w:cs="Lotus Linotype"/>
          <w:sz w:val="24"/>
          <w:szCs w:val="24"/>
          <w:rtl/>
        </w:rPr>
        <w:t xml:space="preserve"> سيد جاد الحق، عالم الكتب، 1414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الطيالسي، أبو داود سليمان بن داود بن الجارود، المسند،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 xml:space="preserve">تحقيق د. محمد التركي، دار هجر: مصر، ط: الأولى، 1419 هـ - 1999م.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العدوي، علي بن أحمد بن مكرم الصعيدي، حاشية العدوي على شرح كفاية الطالب الرباني، تحقيق يوسف البقاعي،</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دار الفكر: بيروت، 1414هـ - 1994م.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العز بن عبدالسلام، أبو محمد عز الدين عبد العزيز بن عبد السلام السلمي، قواعد الأحكام في مصالح الأنام، راجعه طه عبد الرؤوف سعد، مكتبة الكليات الأزهرية: القاهرة، 1414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العظيم آبادي، محمد أشرف بن أمير بن علي، عون المعبود شرح سنن أبي داود، دار الكتب العلمية: بيروت، ط: الثانية، 1415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عليش، محمد بن أحمد بن محمد المالكي، منح الجليل شرح مختصر خليل، دار الفكر: بيروت.</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العمراني، يحيى بن أبي الخير بن سالم، البيان في مذهب الإمام الشافعي، تحقيق قاسم محمد النوري، دار المنهاج: جدة، ط: الأولى، 1421 هـ- 2000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العيني، أبو محمد محمود بن أحمد بن موسى الحنفى، دار إحياء التراث العربي: بيروت.</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العيني، بدر الدين محمود بن أحمد بن موسى، البناية شرح الهداية، دار الكتب العلمية: بيروت، لبنان، ط: الأولى، 1420 هـ - 2000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الغزالي، أبو حامد محمد بن محمد الطوسي، المستصفى، تحقيق محمد عبد السلام عبد الشافي، دار الكتب العلمية، ط: الأولى، 1413هـ - 1993م.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الغزالي، بو حامد محمد بن محمد الطوسي، الوسيط في المذهب، تحقيق أحمد محمود إبراهيم، محمد محمد تامر، دار السلام: القاهرة.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الفتلاوي، ربيع، د. سهيل الفتلاوي ود. عماد ربيع، القانون الدولي الإنساني، دار الثقافة للنشر: عمان، ط: الأولى، 2009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الفيومي، أحمد بن محمد بن علي، المصباح المنير في غريب الشرح الكبير، المكتبة العلمية:</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 xml:space="preserve">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القاري، علي بن (سلطان) محمد الهروي، مرقاة المفاتيح شرح مشكاة المصابيح، دار الفكر: بيروت، ط: الأولى، 1422هـ - 2002م.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القدوري، أبو الحسين أحمد بن محمد، مختصر القدوري، مع شرحه اللباب، تحقيق محمد محيي الدين عبد الحميد، المكتبة العلمية، ط: بيروت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لبنان.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القرافي، شهاب الدين أحمد بن إدريس، الذخيرة، تحقيق محمد حجي وآخرين، دار الغرب الإسلامي: بيروت، ط: الأولى، 1994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القرطبي، أبو عبد الله محمد بن أحمد الأنصاري، الجامع لأحكام القر</w:t>
      </w:r>
      <w:r w:rsidR="00D62CD2">
        <w:rPr>
          <w:rFonts w:ascii="Lotus Linotype" w:hAnsi="Lotus Linotype" w:cs="Lotus Linotype" w:hint="cs"/>
          <w:sz w:val="24"/>
          <w:szCs w:val="24"/>
          <w:rtl/>
        </w:rPr>
        <w:t>آ</w:t>
      </w:r>
      <w:r w:rsidRPr="00D62CD2">
        <w:rPr>
          <w:rFonts w:ascii="Lotus Linotype" w:hAnsi="Lotus Linotype" w:cs="Lotus Linotype"/>
          <w:sz w:val="24"/>
          <w:szCs w:val="24"/>
          <w:rtl/>
        </w:rPr>
        <w:t>ن، تحقيق أحمد البردوني وإبراهيم أطفيش، دار الكتب المصرية: القاهرة، ط: الثانية، 1384هـ - 1964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القزويني، ابن ماجة أبو عبد الله محمد بن يزيد، السنن، تحقيق محمد فؤاد عبد الباقي، دار إحياء الكتب العربية.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القشيري، مسلم بن الحجاج، الصحيح، تحقيق محمد فؤاد عبد الباقي، دار إحياء التراث العربي: بيروت.</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القيرواني، أبو محمد عبد الله بن (أبي زيد) عبد الرحمن النفزي، الرسالة، دار الفكر.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الكاساني، علاء الدين، أبو بكر بن مسعود، بدائع الصنائع في ترتيب الشرائع، دار الكتب العلمية، ط: الثانية، 1406هـ - 1986م.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الكلوذاني، محفوظ بن أحمد بن الحسن، أبو الخطاب، الهداية على مذهب الإمام أبي عبد الله أحمد بن محمد بن حنبل الشيباني، تحقيق عبد اللطيف هميم و ماهر ياسين الفحل، مؤسسة غراس للنشر والتوزيع، ط: الأولى، 1425 هـ/2004 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اللجنة الدولية للصليب الأحمر، دليل تفسيري لمفهوم المشاركة المباشرة في العمليات العدائية، نشر المركز الإعلامي الإقليمي: القاهرة، ط: العربية الأولى، 2011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مالك، الإمام مالك بن أنس الأصبحي، المدونة، دار الكتب العلمية: ط: الأولى، 1415هـ - 1994م.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lastRenderedPageBreak/>
        <w:t xml:space="preserve">مالك، الإمام مالك بن أنس الأصبحي، الموطأ، صححه ورقمه محمد فؤاد عبد الباقي، دار إحياء التراث العربي: بيروت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لبنان.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الماوردي، أبو الحسن علي بن محمد البصري، الأحكام السلطانية، دار الحديث: القاهرة.</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الماوردي، أبو الحسن علي بن محمد البصري، الحاوي الكبير، تحقيق علي محمد معوض و عادل عبد الموجود، دار الكتب العلمية: بيروت، ط: الأولى، 1419 هـ -1999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المجذوب، د. محمد المجذوب، القانون الدولي العام، منشورات الحلبي الحقوقية، 2003م.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المرداوي، علاء الدين أبو الحسن علي بن سليمان، الإنصاف في معرفة الراجح من الخلاف، تحقيق د. عبد الله التركي، دار هجر، ط: الأولى، 1415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المرداوي، علاء الدين أبو الحسن علي بن سليمان، التحبير شرح التحرير في أصول الفقه، تحقيق د. عبدالرحمن الجبرين وآخرين، مكتبة الرشد: الرياض، ط: الأولى، 1421هـ - 2000م.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المرغيناني، علي بن أبي بكر بن عبد الجليل، الهداية في شرح بداية المبتدي، تحقيق طلال يوسف، دار احياء التراث العربي: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المروزي، إسحاق بن منصور بن بهرام، مسائل الإمام أحمد بن حنبل وإسحاق بن راهويه، عمادة البحث العلمي، الجامعة الإسلامية: المدينة المنورة، ط: الأولى، 1425هـ - 2002م.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المزني، إسماعيل بن يحيى بن إسماعيل، المختصر، ملحق بالأم، دار المعرفة: بيروت.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المقدسي، عبد الرحمن بن إبراهيم بن أحمد، العدة شرح العمده، دار الحديث: القاهرة، 1424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المقدسي، عبد الرحمن بن محمد بن أحمد الجماعيلي، الشرح الكبير، تحقيق د. عبد الله التركي،، دار هجر، ط: الأولى، 1415 هـ.</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المواق، محمد بن يوسف بن أبي القاسم العبدري، التاج والإكليل لمختصر خليل، دار الكتب العلمية، ط: الأولى، 1416هـ - 1994م.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مؤسسة الرسالة، ط:</w:t>
      </w:r>
      <w:r w:rsidR="00D62CD2" w:rsidRPr="00D62CD2">
        <w:rPr>
          <w:rFonts w:ascii="Lotus Linotype" w:hAnsi="Lotus Linotype" w:cs="Lotus Linotype"/>
          <w:sz w:val="24"/>
          <w:szCs w:val="24"/>
          <w:rtl/>
        </w:rPr>
        <w:t xml:space="preserve"> الثالثة، 1418 هـ - 1997</w:t>
      </w:r>
      <w:r w:rsidRPr="00D62CD2">
        <w:rPr>
          <w:rFonts w:ascii="Lotus Linotype" w:hAnsi="Lotus Linotype" w:cs="Lotus Linotype"/>
          <w:sz w:val="24"/>
          <w:szCs w:val="24"/>
          <w:rtl/>
        </w:rPr>
        <w:t>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الموصلي، عبد الله بن محمود بن مودود الحنفي، الاختيار لتعليل المختار، تعليق محمود أبو دقيقة، مطبعة الحلبي: القاهرة، 1356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الموصلي، عبد الله بن محمود بن مودود الحنفي، المختار، مع شرحه الاختيار، مطبعة الحلبي: القاهرة، 1356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النسائي، أبو عبد الرحمن أحمد بن شعيب بن علي، السنن الكبرى، تحقيق حسن عبد المنعم </w:t>
      </w:r>
      <w:r w:rsidRPr="00D62CD2">
        <w:rPr>
          <w:rFonts w:ascii="Lotus Linotype" w:hAnsi="Lotus Linotype" w:cs="Lotus Linotype"/>
          <w:sz w:val="24"/>
          <w:szCs w:val="24"/>
          <w:rtl/>
        </w:rPr>
        <w:lastRenderedPageBreak/>
        <w:t xml:space="preserve">شلبي، مؤسسة الرسالة: بيروت، ط: الأولى، 1421 هـ - 2001 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النسفي، عمر بن محمد بن أحمد، طلبة الطلبة، المطبعة العامرة </w:t>
      </w:r>
      <w:r w:rsidR="00D62CD2" w:rsidRPr="00D62CD2">
        <w:rPr>
          <w:rFonts w:ascii="Lotus Linotype" w:hAnsi="Lotus Linotype" w:cs="Lotus Linotype" w:hint="cs"/>
          <w:sz w:val="24"/>
          <w:szCs w:val="24"/>
          <w:rtl/>
        </w:rPr>
        <w:t>ومكتبة المثنى</w:t>
      </w:r>
      <w:r w:rsidRPr="00D62CD2">
        <w:rPr>
          <w:rFonts w:ascii="Lotus Linotype" w:hAnsi="Lotus Linotype" w:cs="Lotus Linotype"/>
          <w:sz w:val="24"/>
          <w:szCs w:val="24"/>
          <w:rtl/>
        </w:rPr>
        <w:t xml:space="preserve">: بغداد.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النفراوي، أحمد بن غانم الأزهري المالكي، الفواكه الدواني على رسالة ابن أبي زيد القيرواني، دار الفكر.</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النووي، أبو زكريا محيي الدين يحيى بن شرف، المنهاج شرح صحيح مسلم بن الحجاج، دار إحياء التراث العربي: بيروت، ط: الثانية، 1392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النووي، أبو زكريا محيي الدين يحيى بن شرف، روضة الطالبين وعمدة المفتين، زهير الشاويش، المكتب الإسلامي: بيروت، ط: الثالثة، 1412هـ/1991م.</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الهيتمي، أحمد بن محمد بن علي بن حجر، تحفة المحتاج في شرح المنهاج، المكتبة التجارية الكبرى: مصر.</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الهيثمي، نور الدين علي بن أبي بكر، مجمع الزوائد ومنبع الفوائد، تحقيق، حسام الدين القدسي، مكتبة القدسي: القاهرة، 1414 هـ.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هيكل، محمد خير، الجهاد والقتال في السياسة الشرعة، دار البيارق، دار ابن حزم. </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الواقدي، محمد بن عمر بن واقد، المغازي، تحقيق مارسدن جونس، دار الأعلمي: بيروت، ط: الثالثة، 1409/1989.</w:t>
      </w:r>
    </w:p>
    <w:p w:rsidR="0031165E" w:rsidRPr="00D62CD2" w:rsidRDefault="0031165E" w:rsidP="00D62CD2">
      <w:pPr>
        <w:pStyle w:val="ListParagraph"/>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اليحصبي، عياض بن موسى بن عياض، مشارق الأنوار على صحاح الآثار، دار التراث. </w:t>
      </w:r>
    </w:p>
    <w:p w:rsidR="0031165E" w:rsidRDefault="0031165E" w:rsidP="00897EE1">
      <w:pPr>
        <w:spacing w:after="0" w:line="240" w:lineRule="auto"/>
        <w:jc w:val="both"/>
        <w:rPr>
          <w:rFonts w:ascii="Lotus Linotype" w:hAnsi="Lotus Linotype" w:cs="Lotus Linotype"/>
          <w:sz w:val="28"/>
          <w:szCs w:val="28"/>
          <w:rtl/>
          <w:lang w:bidi="ar-IQ"/>
        </w:rPr>
      </w:pPr>
    </w:p>
    <w:p w:rsidR="0031165E" w:rsidRDefault="0031165E" w:rsidP="00897EE1">
      <w:pPr>
        <w:spacing w:after="0" w:line="240" w:lineRule="auto"/>
        <w:jc w:val="both"/>
        <w:rPr>
          <w:rFonts w:ascii="Lotus Linotype" w:hAnsi="Lotus Linotype" w:cs="Lotus Linotype"/>
          <w:sz w:val="28"/>
          <w:szCs w:val="28"/>
          <w:rtl/>
          <w:lang w:bidi="ar-IQ"/>
        </w:rPr>
      </w:pPr>
    </w:p>
    <w:p w:rsidR="0031165E" w:rsidRDefault="0031165E" w:rsidP="00897EE1">
      <w:pPr>
        <w:spacing w:after="0" w:line="240" w:lineRule="auto"/>
        <w:jc w:val="both"/>
        <w:rPr>
          <w:rFonts w:ascii="Lotus Linotype" w:hAnsi="Lotus Linotype" w:cs="Lotus Linotype"/>
          <w:sz w:val="28"/>
          <w:szCs w:val="28"/>
          <w:rtl/>
          <w:lang w:bidi="ar-IQ"/>
        </w:rPr>
      </w:pPr>
    </w:p>
    <w:p w:rsidR="0031165E" w:rsidRPr="00B41A72" w:rsidRDefault="0031165E" w:rsidP="00897EE1">
      <w:pPr>
        <w:spacing w:after="0" w:line="240" w:lineRule="auto"/>
        <w:jc w:val="both"/>
        <w:rPr>
          <w:rFonts w:ascii="Simplified Arabic" w:hAnsi="Simplified Arabic"/>
          <w:sz w:val="28"/>
          <w:szCs w:val="28"/>
          <w:rtl/>
          <w:lang w:bidi="ar-IQ"/>
        </w:rPr>
      </w:pPr>
    </w:p>
    <w:sectPr w:rsidR="0031165E" w:rsidRPr="00B41A72" w:rsidSect="00F00CCD">
      <w:headerReference w:type="first" r:id="rId18"/>
      <w:footerReference w:type="first" r:id="rId19"/>
      <w:footnotePr>
        <w:numRestart w:val="eachPage"/>
      </w:footnotePr>
      <w:pgSz w:w="11906" w:h="16838"/>
      <w:pgMar w:top="1985" w:right="1701" w:bottom="1985" w:left="1701" w:header="709" w:footer="709" w:gutter="0"/>
      <w:pgNumType w:start="233"/>
      <w:cols w:num="2"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7B5" w:rsidRDefault="00FA27B5" w:rsidP="00D8402F">
      <w:pPr>
        <w:spacing w:after="0" w:line="240" w:lineRule="auto"/>
      </w:pPr>
      <w:r>
        <w:separator/>
      </w:r>
    </w:p>
  </w:endnote>
  <w:endnote w:type="continuationSeparator" w:id="0">
    <w:p w:rsidR="00FA27B5" w:rsidRDefault="00FA27B5" w:rsidP="00D84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Mohanad Bold">
    <w:panose1 w:val="00000000000000000000"/>
    <w:charset w:val="B2"/>
    <w:family w:val="auto"/>
    <w:pitch w:val="variable"/>
    <w:sig w:usb0="00002001" w:usb1="00000000" w:usb2="00000000" w:usb3="00000000" w:csb0="00000040" w:csb1="00000000"/>
  </w:font>
  <w:font w:name="Cocon® Next Arabic">
    <w:panose1 w:val="00000000000000000000"/>
    <w:charset w:val="B2"/>
    <w:family w:val="roman"/>
    <w:notTrueType/>
    <w:pitch w:val="variable"/>
    <w:sig w:usb0="80002003" w:usb1="80000100" w:usb2="00000028" w:usb3="00000000" w:csb0="00000040"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rdiaUPC">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0000" w:usb1="80000000" w:usb2="00000008" w:usb3="00000000" w:csb0="00000043" w:csb1="00000000"/>
  </w:font>
  <w:font w:name="Khalid Art bold">
    <w:altName w:val="Times New Roman"/>
    <w:charset w:val="B2"/>
    <w:family w:val="auto"/>
    <w:pitch w:val="variable"/>
    <w:sig w:usb0="00002000" w:usb1="00000000" w:usb2="00000000" w:usb3="00000000" w:csb0="00000040" w:csb1="00000000"/>
  </w:font>
  <w:font w:name="QCF_BSML">
    <w:altName w:val="Times New Roman"/>
    <w:charset w:val="00"/>
    <w:family w:val="auto"/>
    <w:pitch w:val="variable"/>
    <w:sig w:usb0="00000000" w:usb1="90000000" w:usb2="00000008" w:usb3="00000000" w:csb0="80000041" w:csb1="00000000"/>
  </w:font>
  <w:font w:name="England Hand DB">
    <w:altName w:val="Courier New"/>
    <w:charset w:val="00"/>
    <w:family w:val="auto"/>
    <w:pitch w:val="variable"/>
    <w:sig w:usb0="00000001" w:usb1="00000000" w:usb2="00000000" w:usb3="00000000" w:csb0="00000009" w:csb1="00000000"/>
  </w:font>
  <w:font w:name="LH Lamar Pro">
    <w:altName w:val="Arial"/>
    <w:panose1 w:val="00000000000000000000"/>
    <w:charset w:val="00"/>
    <w:family w:val="modern"/>
    <w:notTrueType/>
    <w:pitch w:val="variable"/>
    <w:sig w:usb0="00000000" w:usb1="0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rwmwws">
    <w:altName w:val="Symbol"/>
    <w:charset w:val="02"/>
    <w:family w:val="auto"/>
    <w:pitch w:val="variable"/>
    <w:sig w:usb0="00000000" w:usb1="10000000" w:usb2="00000000" w:usb3="00000000" w:csb0="80000000" w:csb1="00000000"/>
  </w:font>
  <w:font w:name="Abuhmeda Free">
    <w:altName w:val="Times New Roman"/>
    <w:charset w:val="B2"/>
    <w:family w:val="auto"/>
    <w:pitch w:val="variable"/>
    <w:sig w:usb0="00002000"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QCF_P142">
    <w:altName w:val="Times New Roman"/>
    <w:charset w:val="00"/>
    <w:family w:val="auto"/>
    <w:pitch w:val="variable"/>
    <w:sig w:usb0="00000000" w:usb1="90000000" w:usb2="00000008" w:usb3="00000000" w:csb0="80000041" w:csb1="00000000"/>
  </w:font>
  <w:font w:name="QCF_P148">
    <w:altName w:val="Times New Roman"/>
    <w:charset w:val="00"/>
    <w:family w:val="auto"/>
    <w:pitch w:val="variable"/>
    <w:sig w:usb0="00000000" w:usb1="90000000" w:usb2="00000008" w:usb3="00000000" w:csb0="80000041" w:csb1="00000000"/>
  </w:font>
  <w:font w:name="QCF_P285">
    <w:altName w:val="Times New Roman"/>
    <w:charset w:val="00"/>
    <w:family w:val="auto"/>
    <w:pitch w:val="variable"/>
    <w:sig w:usb0="00000000" w:usb1="90000000" w:usb2="00000008" w:usb3="00000000" w:csb0="80000041" w:csb1="00000000"/>
  </w:font>
  <w:font w:name="QCF_P093">
    <w:altName w:val="Times New Roman"/>
    <w:charset w:val="00"/>
    <w:family w:val="auto"/>
    <w:pitch w:val="variable"/>
    <w:sig w:usb0="00000000" w:usb1="90000000" w:usb2="00000008" w:usb3="00000000" w:csb0="80000041" w:csb1="00000000"/>
  </w:font>
  <w:font w:name="QCF_P027">
    <w:altName w:val="Times New Roman"/>
    <w:charset w:val="00"/>
    <w:family w:val="auto"/>
    <w:pitch w:val="variable"/>
    <w:sig w:usb0="00000000" w:usb1="90000000" w:usb2="00000008" w:usb3="00000000" w:csb0="80000041" w:csb1="00000000"/>
  </w:font>
  <w:font w:name="QCF_P030">
    <w:altName w:val="Times New Roman"/>
    <w:charset w:val="00"/>
    <w:family w:val="auto"/>
    <w:pitch w:val="variable"/>
    <w:sig w:usb0="00000000" w:usb1="90000000" w:usb2="00000008" w:usb3="00000000" w:csb0="80000041" w:csb1="00000000"/>
  </w:font>
  <w:font w:name="QCF_P029">
    <w:altName w:val="Times New Roman"/>
    <w:charset w:val="00"/>
    <w:family w:val="auto"/>
    <w:pitch w:val="variable"/>
    <w:sig w:usb0="00000000" w:usb1="90000000" w:usb2="00000008" w:usb3="00000000" w:csb0="80000041" w:csb1="00000000"/>
  </w:font>
  <w:font w:name="QCF_P187">
    <w:altName w:val="Times New Roman"/>
    <w:charset w:val="00"/>
    <w:family w:val="auto"/>
    <w:pitch w:val="variable"/>
    <w:sig w:usb0="00000000" w:usb1="90000000" w:usb2="00000008" w:usb3="00000000" w:csb0="80000041" w:csb1="00000000"/>
  </w:font>
  <w:font w:name="QCF_P191">
    <w:altName w:val="Times New Roman"/>
    <w:charset w:val="00"/>
    <w:family w:val="auto"/>
    <w:pitch w:val="variable"/>
    <w:sig w:usb0="00000000" w:usb1="90000000" w:usb2="00000008" w:usb3="00000000" w:csb0="80000041" w:csb1="00000000"/>
  </w:font>
  <w:font w:name="QCF_P188">
    <w:altName w:val="Times New Roman"/>
    <w:charset w:val="00"/>
    <w:family w:val="auto"/>
    <w:pitch w:val="variable"/>
    <w:sig w:usb0="00000000"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5DB" w:rsidRDefault="009745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5DB" w:rsidRDefault="009745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5DB" w:rsidRDefault="009745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9B" w:rsidRDefault="00DD499B">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7B5" w:rsidRDefault="00FA27B5" w:rsidP="00D8402F">
      <w:pPr>
        <w:spacing w:after="0" w:line="240" w:lineRule="auto"/>
      </w:pPr>
      <w:r>
        <w:separator/>
      </w:r>
    </w:p>
  </w:footnote>
  <w:footnote w:type="continuationSeparator" w:id="0">
    <w:p w:rsidR="00FA27B5" w:rsidRDefault="00FA27B5" w:rsidP="00D8402F">
      <w:pPr>
        <w:spacing w:after="0" w:line="240" w:lineRule="auto"/>
      </w:pPr>
      <w:r>
        <w:continuationSeparator/>
      </w:r>
    </w:p>
  </w:footnote>
  <w:footnote w:id="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دريد، محمد بن الحسن، جمهرة اللغة (2/1052)؛ الجوهري، إسماعيل بن حماد، الصحاح (6/2319)؛ ابن منظور، محمد بن مكرم، لسان العرب (14/199)؛ الزبيدي، محمد بن محمد الحسني، تاج العروس (37/477). </w:t>
      </w:r>
    </w:p>
  </w:footnote>
  <w:footnote w:id="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الخرشي، محمد بن عبدالله، شرح مختصر خليل (3/149)؛ عليش، محمد بن أحمد، منح الجليل شرح مختصر خليل (3/213). </w:t>
      </w:r>
    </w:p>
  </w:footnote>
  <w:footnote w:id="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الكلوذاني، أبو الخطاب محفوظ بن أحمد، الهداية (222)؛ ابن مفلح، إبراهيم بن محمد، المبدع (3/362)؛ البهوتي، منصور بن يونس، كشاف القناع (3/115).</w:t>
      </w:r>
    </w:p>
  </w:footnote>
  <w:footnote w:id="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محمد بن أحمد، المبسوط (2/180)؛ المرغيناني، علي بن أبي بكر، الهداية (2/412)؛ الزيعلي، عثمان بن علي، تبيين الحقائق شرح كنز الدقائق (1/282). </w:t>
      </w:r>
    </w:p>
  </w:footnote>
  <w:footnote w:id="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أبو بكر بن مسعود، بدائع الصنائع (7/101)؛ النفراوي، أحمد بن غنيم، الفواكه الدواني شرح رسالة القيرواني (1/399). </w:t>
      </w:r>
    </w:p>
  </w:footnote>
  <w:footnote w:id="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الجويني،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الملك بن عبدالله، نهاية المطلب في دارية المذهب (17/464)؛ القرافي، أحمد بن إدريس، الدخيرة (3/398). </w:t>
      </w:r>
    </w:p>
  </w:footnote>
  <w:footnote w:id="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محمد بن إدريس، الأم (4/353). </w:t>
      </w:r>
    </w:p>
  </w:footnote>
  <w:footnote w:id="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أبو الوليد محمد بن أحمد، بداية المجتهد ونهاية المقتصد (2/148). </w:t>
      </w:r>
    </w:p>
  </w:footnote>
  <w:footnote w:id="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(2/146)؛ ابن قدامة، موفق الدين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الله بن أحمد، الكافي (4/125)؛ الزيلعي، تبين الحقائق (3/344)؛ العمراني، يحيى بن أبي الخير، البيان (12/132)؛ ابن مفلح، المبدع (3/295). </w:t>
      </w:r>
    </w:p>
  </w:footnote>
  <w:footnote w:id="1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الأنصاري، زكريا بن محمد، أسنى المطالب (4/190)؛ البهوتي، كشاف القناع (3/49)؛ الدسوقي، محمد بن أحمد، حاشية الدسوقي على الشرح الكبير (2/177). </w:t>
      </w:r>
    </w:p>
  </w:footnote>
  <w:footnote w:id="11">
    <w:p w:rsidR="00DD499B" w:rsidRPr="00BE292E" w:rsidRDefault="00DD499B" w:rsidP="00BE292E">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المقدسي،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الرحمن بن محمد، الشرح الكبير على المقنع (10/73)</w:t>
      </w:r>
    </w:p>
  </w:footnote>
  <w:footnote w:id="1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سولنييه، فرانسواز بوشيه، القاموس العملي للقانون الإنساني (303-305). </w:t>
      </w:r>
    </w:p>
  </w:footnote>
  <w:footnote w:id="1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الأزهري، محمد بن أحمد، تهذيب اللغة (5/16)؛ الفيومي، أحمد بن محمد، المصباح المنير (1/127)؛ ابن منظور، لسان العرب (1/302)؛ الزبيدي، تاج العروس (2/249).</w:t>
      </w:r>
    </w:p>
  </w:footnote>
  <w:footnote w:id="1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الفيومي، المصباح المنير (1/127). </w:t>
      </w:r>
    </w:p>
  </w:footnote>
  <w:footnote w:id="1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شلش، د. محمد محمد، أخلاقيات الحرب في القفه الإسلامي والقانون الدولي، جامعة القدس المفتوحة، ص 3. </w:t>
      </w:r>
    </w:p>
  </w:footnote>
  <w:footnote w:id="1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الغزالي، محمد بن محمد، المستصفى (174)؛ الرازي، محمد بن عمر، المحصول (5/60)؛ الآمدي، علي بن أبي علي، الإحكام في أصول الأحكام (3/274)؛ الشاطبي، إبراهيم بن موسى، الموافقات (2/20)؛ الشوكاني، محمد بن علي، إرشاد الفحول إلى تحقيق الحق من علم الأصول (2/130). </w:t>
      </w:r>
    </w:p>
  </w:footnote>
  <w:footnote w:id="1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الأنعام آية </w:t>
      </w:r>
      <w:r w:rsidRPr="00BE292E">
        <w:rPr>
          <w:rFonts w:ascii="Lotus Linotype" w:hAnsi="Lotus Linotype" w:cs="Lotus Linotype" w:hint="cs"/>
          <w:sz w:val="24"/>
          <w:rtl/>
          <w:lang w:bidi="ar-EG"/>
        </w:rPr>
        <w:t>115</w:t>
      </w:r>
      <w:r w:rsidRPr="00BE292E">
        <w:rPr>
          <w:rFonts w:ascii="Lotus Linotype" w:hAnsi="Lotus Linotype" w:cs="Lotus Linotype"/>
          <w:sz w:val="24"/>
          <w:rtl/>
          <w:lang w:bidi="ar-EG"/>
        </w:rPr>
        <w:t xml:space="preserve">. </w:t>
      </w:r>
    </w:p>
  </w:footnote>
  <w:footnote w:id="1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الأنعام آية 151. </w:t>
      </w:r>
    </w:p>
  </w:footnote>
  <w:footnote w:id="1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الإسراء آية 33. </w:t>
      </w:r>
    </w:p>
  </w:footnote>
  <w:footnote w:id="2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النساء آية 93. </w:t>
      </w:r>
    </w:p>
  </w:footnote>
  <w:footnote w:id="2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الديات، باب قول الله تعالى: " ومن أحياها "، (6871)، (9/3)، ومسلم في الصحيح </w:t>
      </w:r>
      <w:r w:rsidRPr="00BE292E">
        <w:rPr>
          <w:rFonts w:ascii="Lotus Linotype" w:hAnsi="Lotus Linotype" w:cs="AL-Mohanad Bold"/>
          <w:sz w:val="24"/>
          <w:rtl/>
          <w:lang w:bidi="ar-EG"/>
        </w:rPr>
        <w:t>–</w:t>
      </w:r>
      <w:r w:rsidRPr="00BE292E">
        <w:rPr>
          <w:rFonts w:ascii="Lotus Linotype" w:hAnsi="Lotus Linotype" w:cs="Lotus Linotype"/>
          <w:sz w:val="24"/>
          <w:rtl/>
          <w:lang w:bidi="ar-EG"/>
        </w:rPr>
        <w:t xml:space="preserve"> كتاب الإيمان، باب بيان الكبائر (88)، (1/91). </w:t>
      </w:r>
    </w:p>
  </w:footnote>
  <w:footnote w:id="2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الديات، باب قول الله تعالى " أن النفس بالنفس " (6878)، (9/5)، ومسلم في الصحيح، كتاب القسامة، باب ما يباح به في دم المسلم، (1676)، (3/1302). </w:t>
      </w:r>
    </w:p>
  </w:footnote>
  <w:footnote w:id="2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179. </w:t>
      </w:r>
    </w:p>
  </w:footnote>
  <w:footnote w:id="2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(7/110)؛ المرغيناني، الهداية (2/401)؛ العيني، محمود بن أحمد، البناية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(7/238). وابن رشد، محمد بن أحمد، المقدمات الممهدات (1/368)؛ الحطاب، محمد بن محمد المغربي، مواهب الجليل في شرح مختصر خليل (3/380)؛ النفرواي، الفواكه الدواني (1/336). والشيرازي، إبراهيم بن علي، المهذب (3/312)؛ النووي، يحيى بن شرف، روضة الطالبين (10/297)؛ الرملي، محمد بن أبي العباس، نهاية المحتاج (8/85). وابن قدامة، الكافي (4/170)، ابن القيم، محمد بن أبي بكر، أحكام أهل الذمة (2/874)؛ البهوتي، شرح منتهى الإرادات (1/658). </w:t>
      </w:r>
    </w:p>
  </w:footnote>
  <w:footnote w:id="2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أحمد في المسند، (6745)، (11/356)، بهذا اللفظ، وأخرجه البخاري في الصحيح، كتاب الجزية، باب إثم من قتل معاهداً، (3166)، (4/99)، وفي الديات، باب إثم من قتل ذمياً (6914)، (9/12) بلفظ: " من قتل معاهداً.... "، قوله: (يرح)، بفتح الراء وكسرها: أي لم يجد ريح الجنة ولم يشمها، انظر: العيني، محمود بن أحمد، عمدة القاري(24/74). </w:t>
      </w:r>
    </w:p>
  </w:footnote>
  <w:footnote w:id="2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أحمد في المسند (18072)، (29/614)، ويشهد له ما قبله. </w:t>
      </w:r>
    </w:p>
  </w:footnote>
  <w:footnote w:id="2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حجر: أحمد بن علي العسقلاني، فتح الباري (12/259)، انظر: العيني، عمدة القاري (24/72)؛ الشوكاني، محمد بن علي، نيل الأوطار (7/18). </w:t>
      </w:r>
    </w:p>
  </w:footnote>
  <w:footnote w:id="2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(7/106)؛ المرغيناني، الهداية (2/381)؛ الزيعلي، تبين الحقائق (3/245). وابن عبدالبر، يوسف بن عبدالله، الكافي في فقه أهل المدينة (1/468)؛ ابن رشد، بداية المجتهد، (2/150)؛ القرافي، الذخيرة (3/443،449). والجويني، نهاية المطلب (17/469)؛ النووي، روضة الطالبين (10/298)؛ الرملي، نهاية المحتاج (8/79، 106). وابن قدامة، الكافي (4/164، 166)؛ المقدسي، عبدالرحمن بن محمد، الشرح الكبير، (10/341، 373)؛ ابن القيم، أحكام أهل الذمة (2/783). </w:t>
      </w:r>
    </w:p>
  </w:footnote>
  <w:footnote w:id="2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الجزية، باب إثم من قتل معاهداً، (3166)، (4/99)، وفي الديات، باب إثم من قتل ذمياً (6914)، (9/12) بلفظ: " من قتل معاهداً.... ". </w:t>
      </w:r>
    </w:p>
  </w:footnote>
  <w:footnote w:id="3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المرغيناني، الهداية (2/395)؛ الموصلي، عبدالله بن محمود، الاختيار (4/135)؛ ابن نجيم، زين الدين بن إبراهيم، البحر الرائق</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(5/107). وابن جزي الكلبي، محمد بن أحمد، القوانين الفقهية (104)؛ الخرشي، شرح مختصر خليل (3/116)؛ النفراوي، الفواكه الدواني(1/398). والشافعي، الأم (4/263)؛ النووي، روضة الطالبين (10/291). وابن قدامه، الكافي (4/168)، الزركشي، محمد بن عبدالله، شرح مختصر الخرقي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(6/532)، ابن مفلح، المبدع (3/356). </w:t>
      </w:r>
    </w:p>
  </w:footnote>
  <w:footnote w:id="3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الجزية، باب إثم الغادر للبر والفاجر، (3186)، (4/104)، ومسلم في الصحيح، كتاب الجهاد والسير، باب تحريم الغدر (1737)، (3/1361). </w:t>
      </w:r>
    </w:p>
  </w:footnote>
  <w:footnote w:id="3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الجزية، باب إثم الغادر للبر والفاجر، (3188)، (4/104)، ومسلم في الصحيح، كتاب الجهاد والسير، باب تحريم الغدر، (1735)، (3/1359). </w:t>
      </w:r>
    </w:p>
  </w:footnote>
  <w:footnote w:id="3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193. </w:t>
      </w:r>
    </w:p>
  </w:footnote>
  <w:footnote w:id="3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الغزالي، المستصفى (174)؛ الرازي، المحصول (5/160)، الآمدي، الإحكام (3/274، 275)، السلمي، عز الدين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العزيز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السلام، قواعد الأحكام في مصالح الأنام(1/32)، الأصفهاني محمود بن عبدالرحمن، بيان المختصر، شرح مختصر ابن الحاجب (3/114)؛ الشاطبي، الموافقات (2/265)، المرداوي، علي بن سليمان، التحبير شرح التحرير (3/143،144). </w:t>
      </w:r>
    </w:p>
  </w:footnote>
  <w:footnote w:id="3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إحكام الأحكام شرح عمدة الأحكام (2/310). </w:t>
      </w:r>
    </w:p>
  </w:footnote>
  <w:footnote w:id="3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مجموع فتاوى شيخ الإسلام ابن تيمية (28/355). </w:t>
      </w:r>
    </w:p>
  </w:footnote>
  <w:footnote w:id="3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الموافقات (1/376). </w:t>
      </w:r>
    </w:p>
  </w:footnote>
  <w:footnote w:id="3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تبين الحقائق (3/345). </w:t>
      </w:r>
    </w:p>
  </w:footnote>
  <w:footnote w:id="3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محمد بن أحمد، شرح السير الكبير (1/41)، الكاساني، بدائع الصنائع (7/101)، المرغيناني، الهداية (2/280)، الزيلعي، تبين الحقائق (3/345)، ابن الهمام، محمد بن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الواحد، فتح القدير (5/453). </w:t>
      </w:r>
    </w:p>
  </w:footnote>
  <w:footnote w:id="4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محمد بن أحمد، البيان والتحصيل (2/558، 559)، ابن رشد، بداية المجتهد (2/148)، عليش، منح الجليل (3/146). </w:t>
      </w:r>
    </w:p>
  </w:footnote>
  <w:footnote w:id="4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(13/178)، ابن تيمية، مجموع الفتاوى (28/354)، الزركشي، شرح مختصر الخرفي (6/545)، ابن مفلح، المبدع (3/294). </w:t>
      </w:r>
    </w:p>
  </w:footnote>
  <w:footnote w:id="4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9F4750">
        <w:rPr>
          <w:rFonts w:ascii="Lotus Linotype" w:hAnsi="Lotus Linotype" w:cs="Lotus Linotype"/>
          <w:sz w:val="22"/>
          <w:szCs w:val="22"/>
          <w:rtl/>
          <w:lang w:bidi="ar-EG"/>
        </w:rPr>
        <w:t xml:space="preserve"> انظر: الشافعي، الأم (4/303)، المزني، إسماعيل بن يحيى، مختصر المزني مع الأم (8/389)، الشيرازي، المهذب (3/278)، العمراني، البيان (12/132)، الشربيني، محمد بن أحمد الخطيب، مغني المحتاج إلى معرفة ألفاظ المنهاج (6/30). </w:t>
      </w:r>
    </w:p>
  </w:footnote>
  <w:footnote w:id="4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المتقدمة. </w:t>
      </w:r>
    </w:p>
  </w:footnote>
  <w:footnote w:id="4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علي بن أحمد، المحلى بالآثار (5/348). </w:t>
      </w:r>
    </w:p>
  </w:footnote>
  <w:footnote w:id="4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4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(2/247)، ابن قدامة، المغني (13/177)، ابن تيمية، مجموع الفتاوى (28/354). </w:t>
      </w:r>
    </w:p>
  </w:footnote>
  <w:footnote w:id="4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4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(2/247). </w:t>
      </w:r>
    </w:p>
  </w:footnote>
  <w:footnote w:id="4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رواه ابن أبي حاتم في التفسير (1/325)، ابن جرير الطبري (3/563). </w:t>
      </w:r>
    </w:p>
  </w:footnote>
  <w:footnote w:id="5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193. </w:t>
      </w:r>
    </w:p>
  </w:footnote>
  <w:footnote w:id="5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29. </w:t>
      </w:r>
    </w:p>
  </w:footnote>
  <w:footnote w:id="5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w:t>
      </w:r>
    </w:p>
  </w:footnote>
  <w:footnote w:id="5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جزء من الحديث رباح بن الربيع وسيأتي بتمامه مخرجاً صـ 21. </w:t>
      </w:r>
    </w:p>
  </w:footnote>
  <w:footnote w:id="5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أحمد بن محمد، شرح معاني الآثار (3/224)، ابن رشد، البيان، والتحصيل (2/559)، ابن قدامه، المغني (13/178)، الشوكاني، نيل الأوطار (7/292). </w:t>
      </w:r>
    </w:p>
  </w:footnote>
  <w:footnote w:id="5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5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المزني، مختصر المزني (8/389)؛ الشيرازي، المهذب (3/278)، ابن حزم، المحلى (5/348)، ابن العربي، محمد بن عبدالله، أحكام القرآن (1/150). </w:t>
      </w:r>
    </w:p>
  </w:footnote>
  <w:footnote w:id="5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(13/178)، ابن الهمام، فتح القدير، الشوكاني، نيل الأوطار (7/292).</w:t>
      </w:r>
    </w:p>
  </w:footnote>
  <w:footnote w:id="5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5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190. </w:t>
      </w:r>
    </w:p>
  </w:footnote>
  <w:footnote w:id="6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29. </w:t>
      </w:r>
    </w:p>
  </w:footnote>
  <w:footnote w:id="6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(4/303). </w:t>
      </w:r>
    </w:p>
  </w:footnote>
  <w:footnote w:id="6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ابن قدامه، المغني (3/178)، الشوكاني، نبيل الأوطار (2/292). </w:t>
      </w:r>
    </w:p>
  </w:footnote>
  <w:footnote w:id="6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خبر قتل دريد بن الصمة، أخرجه البخاري في الصحيح، كتاب المغازي، باب غزاة أوطاس، (4323)، (5/155)، ومسلم في الصحيح، كتاب فضائل الصحابة، باب فضل أبي موسى وأبي عامر، (2498)، (4/1943). </w:t>
      </w:r>
    </w:p>
  </w:footnote>
  <w:footnote w:id="6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أنظر: الشافعي، الأم (4/303)، ابن حزم، المحلي (5/351). </w:t>
      </w:r>
    </w:p>
  </w:footnote>
  <w:footnote w:id="6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انظر:في خروج هوازن بدريد بن الصمة للتيمن برأيه، وما أشار عليه به: الواقدي، محم بن عمر، مغازي الواقدي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(3/886)؛ ابن هشام، عبدالملك بن هشام، السيرة النبوية (2/437)، ابن كثير، إسماعيل بن عمر القرشي، البداية والنهاية (4/369). </w:t>
      </w:r>
    </w:p>
  </w:footnote>
  <w:footnote w:id="6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معاني الآثار، (3/224)، ابن قدامه، المغني (13/179). </w:t>
      </w:r>
    </w:p>
  </w:footnote>
  <w:footnote w:id="67">
    <w:p w:rsidR="00DD499B" w:rsidRPr="00BE292E" w:rsidRDefault="00DD499B" w:rsidP="00BE292E">
      <w:pPr>
        <w:pStyle w:val="FootnoteText"/>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حكي الاتفاق على ذلك أكثر من واحد من أهل العلم.</w:t>
      </w:r>
    </w:p>
    <w:p w:rsidR="00DD499B" w:rsidRPr="00BE292E" w:rsidRDefault="00DD499B" w:rsidP="00BE292E">
      <w:pPr>
        <w:pStyle w:val="FootnoteText"/>
        <w:jc w:val="both"/>
        <w:rPr>
          <w:rFonts w:ascii="Lotus Linotype" w:hAnsi="Lotus Linotype" w:cs="Lotus Linotype"/>
          <w:sz w:val="24"/>
          <w:rtl/>
          <w:lang w:bidi="ar-EG"/>
        </w:rPr>
      </w:pPr>
      <w:r w:rsidRPr="00BE292E">
        <w:rPr>
          <w:rFonts w:ascii="Lotus Linotype" w:hAnsi="Lotus Linotype" w:cs="Lotus Linotype"/>
          <w:sz w:val="24"/>
          <w:rtl/>
          <w:lang w:bidi="ar-EG"/>
        </w:rPr>
        <w:t xml:space="preserve"> انظر: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يوسف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الله القرطبي، الاستذكار (5/24)؛ ابن رشد، بداية المجتهد، (2/146)؛ النووي؛ يحيى بن شرف، شرح صحيح مسلم (12/48)، ابن قدامة؛ المغني (13/175).</w:t>
      </w:r>
    </w:p>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lang w:bidi="ar-EG"/>
        </w:rPr>
        <w:t xml:space="preserve"> وانظر في كتب المذاهب: الشيباني، محمد بن الحسن، كتاب السير من الأصل، (249)؛ السرخسي، المبسوط</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(10/29).</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الإمام مالك، المدونة (1/499)؛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الكافي (1/466) والشافعي، الأم (4/252)؛ الماوردي، علي بن محمد، الحاوي الكبير (8/399). وابن قدامة، الكافي (4/125)، البهوتي، كشاف</w:t>
      </w:r>
      <w:r>
        <w:rPr>
          <w:rFonts w:ascii="Lotus Linotype" w:hAnsi="Lotus Linotype" w:cs="Lotus Linotype"/>
          <w:sz w:val="24"/>
          <w:rtl/>
          <w:lang w:bidi="ar-EG"/>
        </w:rPr>
        <w:t xml:space="preserve"> القناع عن متن الإقناع (3/49) و</w:t>
      </w:r>
      <w:r w:rsidRPr="00BE292E">
        <w:rPr>
          <w:rFonts w:ascii="Lotus Linotype" w:hAnsi="Lotus Linotype" w:cs="Lotus Linotype"/>
          <w:sz w:val="24"/>
          <w:rtl/>
          <w:lang w:bidi="ar-EG"/>
        </w:rPr>
        <w:t xml:space="preserve">ابن حزم، علي بن أحمد، المحلى بالآثار (5/348). </w:t>
      </w:r>
    </w:p>
  </w:footnote>
  <w:footnote w:id="6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69">
    <w:p w:rsidR="00DD499B" w:rsidRPr="00FC38E9" w:rsidRDefault="00DD499B" w:rsidP="00FC38E9">
      <w:pPr>
        <w:pStyle w:val="FootnoteText"/>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FootnoteReference"/>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ابن أبي حاتم في التفسير (1/325)، وابن جرير الطبري في تفسيره (3/563). </w:t>
      </w:r>
    </w:p>
  </w:footnote>
  <w:footnote w:id="70">
    <w:p w:rsidR="00DD499B" w:rsidRPr="00FC38E9" w:rsidRDefault="00DD499B" w:rsidP="00FC38E9">
      <w:pPr>
        <w:pStyle w:val="FootnoteText"/>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FootnoteReference"/>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البخاري في الصحيح، كتاب الجهاد، باب قتل الصبيان في الحرب (3014)، (4/61) وباب قتل النساء في الحرب (3015)، (4/61) ومسلم في الصحيح، كتاب الجهاد، باب تحريم قتل النساء والصبيان في الحرب (1744)، (2/1364). </w:t>
      </w:r>
    </w:p>
  </w:footnote>
  <w:footnote w:id="71">
    <w:p w:rsidR="00DD499B" w:rsidRPr="00FC38E9" w:rsidRDefault="00DD499B" w:rsidP="00FC38E9">
      <w:pPr>
        <w:pStyle w:val="FootnoteText"/>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FootnoteReference"/>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مالك في الموطأ (3/634) وسعيد بن منصور في السنن (2/281)، والبيهقي في السنن الكبرى (9/130)، و(6/482)، وأحمد في المسند (39/506)، وقال الهيثمي في مجمع الزوائد (5/315): " رواه أحمد ورجاله رجال الصحيح ". </w:t>
      </w:r>
    </w:p>
  </w:footnote>
  <w:footnote w:id="72">
    <w:p w:rsidR="00DD499B" w:rsidRPr="00BE292E" w:rsidRDefault="00DD499B" w:rsidP="00FC38E9">
      <w:pPr>
        <w:pStyle w:val="FootnoteText"/>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FootnoteReference"/>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أبو داود في السنن، كتاب الجهاد، باب في قتل النساء (2669)، (3/53)، النسائي في السنن الكبرى، كتاب السير، باب قتل العسيف (8571)، (8/27)، وابن ماجه في السنن، كتاب الجهاد، باب الغارة والبيات</w:t>
      </w:r>
      <w:r w:rsidRPr="00FC38E9">
        <w:rPr>
          <w:rFonts w:ascii="Lotus Linotype" w:hAnsi="Lotus Linotype" w:cs="Lotus Linotype" w:hint="cs"/>
          <w:sz w:val="24"/>
          <w:rtl/>
          <w:lang w:bidi="ar-EG"/>
        </w:rPr>
        <w:t xml:space="preserve"> </w:t>
      </w:r>
      <w:r w:rsidRPr="00FC38E9">
        <w:rPr>
          <w:rFonts w:ascii="Lotus Linotype" w:hAnsi="Lotus Linotype" w:cs="Lotus Linotype"/>
          <w:sz w:val="24"/>
          <w:rtl/>
          <w:lang w:bidi="ar-EG"/>
        </w:rPr>
        <w:t xml:space="preserve">(2842)، (2/948)، وسعيد بن منصور في السنن (2/280)، والبيهقي في السنن الكبرى (9/155)، وأحمد في المسند (25/370)، وابن حبان في صحيحة (11/110)، والحاكم في المستدرك (2/133)، وقال: " على شرط الشيخين ولم يخرجاه " وقال الحافظ ابن حجر في التلخيص الحبير (4/275): " واختلف فيه عن المرقع بن صيفي فقيل عن جده رياح، وقيل عن حنظله بن الربيع، وذكر البخاري وأبو حاتم أن الأول أصح، ثم قال </w:t>
      </w:r>
      <w:r w:rsidRPr="00FC38E9">
        <w:rPr>
          <w:rFonts w:ascii="Lotus Linotype" w:hAnsi="Lotus Linotype" w:cs="Lotus Linotype" w:hint="cs"/>
          <w:sz w:val="24"/>
          <w:rtl/>
          <w:lang w:bidi="ar-EG"/>
        </w:rPr>
        <w:t>(</w:t>
      </w:r>
      <w:r w:rsidRPr="00FC38E9">
        <w:rPr>
          <w:rFonts w:ascii="Lotus Linotype" w:hAnsi="Lotus Linotype" w:cs="Lotus Linotype"/>
          <w:sz w:val="24"/>
          <w:rtl/>
          <w:lang w:bidi="ar-EG"/>
        </w:rPr>
        <w:t>4/276): "رياح: بالياء المثناة تحت، وقيل الموحدة ورجحه البخاري "، وأعله ابن حزم في المحلى (5/349)، بجهالة المرقَّع بن صيفي، قال البوصيري في مصباح الزجاجة</w:t>
      </w:r>
      <w:r w:rsidRPr="00FC38E9">
        <w:rPr>
          <w:rFonts w:ascii="Lotus Linotype" w:hAnsi="Lotus Linotype" w:cs="Lotus Linotype" w:hint="cs"/>
          <w:sz w:val="24"/>
          <w:rtl/>
          <w:lang w:bidi="ar-EG"/>
        </w:rPr>
        <w:t xml:space="preserve"> </w:t>
      </w:r>
      <w:r w:rsidRPr="00FC38E9">
        <w:rPr>
          <w:rFonts w:ascii="Lotus Linotype" w:hAnsi="Lotus Linotype" w:cs="Lotus Linotype"/>
          <w:sz w:val="24"/>
          <w:rtl/>
          <w:lang w:bidi="ar-EG"/>
        </w:rPr>
        <w:t>في زوائد ابن ماجه (2/172): "المرقع بن صيفي ذكره ابن حبان في الثقات، ولم أعرف من جرحه، وباقي رجال الإسناد على شرط الشيخين، (2/172) وقال ابن حبان في صحيحة (11/113): "سمع هذا الخبر المرقع بن صيفي عن حنظله الكاتب وسمعه من جده وجده، رباح بن الربيع، وهما محفوظان".</w:t>
      </w:r>
      <w:r w:rsidRPr="00122EDA">
        <w:rPr>
          <w:rFonts w:ascii="Lotus Linotype" w:hAnsi="Lotus Linotype" w:cs="Lotus Linotype"/>
          <w:sz w:val="23"/>
          <w:szCs w:val="23"/>
          <w:rtl/>
          <w:lang w:bidi="ar-EG"/>
        </w:rPr>
        <w:t xml:space="preserve"> </w:t>
      </w:r>
    </w:p>
  </w:footnote>
  <w:footnote w:id="73">
    <w:p w:rsidR="00DD499B" w:rsidRPr="00BE292E" w:rsidRDefault="00DD499B" w:rsidP="00122EDA">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وصية أبي بكر</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ليزيد بن أبي سفيان </w:t>
      </w:r>
      <w:r w:rsidRPr="00BE292E">
        <w:rPr>
          <w:rFonts w:ascii="Lotus Linotype" w:hAnsi="Lotus Linotype" w:cs="Lotus Linotype"/>
          <w:sz w:val="24"/>
          <w:lang w:bidi="ar-EG"/>
        </w:rPr>
        <w:sym w:font="rwmwws" w:char="F020"/>
      </w:r>
      <w:r w:rsidRPr="00BE292E">
        <w:rPr>
          <w:rFonts w:ascii="Lotus Linotype" w:hAnsi="Lotus Linotype" w:cs="Lotus Linotype"/>
          <w:sz w:val="24"/>
          <w:rtl/>
          <w:lang w:bidi="ar-EG"/>
        </w:rPr>
        <w:t xml:space="preserve"> أخرجها مالك في الموطأ (3/635)، و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ا لرزاق في المصنف (5/198)، وابن أبي شيبة في المصنف (6/483) من طريق يحيى بن سعيد مرسلاً، وسعيد بن منصور في سننه</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(2/181) من طريق عبدالله بن عبيدة، مرسلاً، والبيهقي في السنن الكبرى (9/153) من طريق ابن المبارك عن معمر عن أبي عمران الجوني، و من طريق ابن إسحاق عن صالح بن كيسان مرسلاً. </w:t>
      </w:r>
    </w:p>
  </w:footnote>
  <w:footnote w:id="7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سننه (2/216) وهذا لفظه، وأبو يوسف في الخراج (211) بنحوه. </w:t>
      </w:r>
    </w:p>
  </w:footnote>
  <w:footnote w:id="7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(4/1415)، وابن قدامه، المغني (13/175). </w:t>
      </w:r>
    </w:p>
  </w:footnote>
  <w:footnote w:id="7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الشيباني، كتاب السير (249)؛ الطحاوي، شرح معاني الآثار، الطحاوي، شرح معاني، الآثار (3/224)؛ السرخسي، المبسوط (10/29)، </w:t>
      </w:r>
      <w:r w:rsidRPr="00BE292E">
        <w:rPr>
          <w:rFonts w:ascii="Lotus Linotype" w:hAnsi="Lotus Linotype" w:cs="Lotus Linotype" w:hint="cs"/>
          <w:sz w:val="24"/>
          <w:rtl/>
          <w:lang w:bidi="ar-EG"/>
        </w:rPr>
        <w:t>الكاسون</w:t>
      </w:r>
      <w:r w:rsidRPr="00BE292E">
        <w:rPr>
          <w:rFonts w:ascii="Lotus Linotype" w:hAnsi="Lotus Linotype" w:cs="Lotus Linotype"/>
          <w:sz w:val="24"/>
          <w:rtl/>
          <w:lang w:bidi="ar-EG"/>
        </w:rPr>
        <w:t xml:space="preserve">، بدائع الصنائع في (7/101)؛ المرغيناني؛ الهداية (2/380). </w:t>
      </w:r>
    </w:p>
  </w:footnote>
  <w:footnote w:id="7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الإمام مالك، المدونة (1/499)؛ ابن رشد، بداية المجتهد (2/146)؛ القرافي، الذخيرة (3/398)، ابن جزي، القوانين الفقهية (98). </w:t>
      </w:r>
    </w:p>
  </w:footnote>
  <w:footnote w:id="7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(13/177)؛ ابن مفلح، المبدع في شرح المقنع(3/293)، المرداوي، علي بن سليمان، الإنصاف في معرفة الراجح من الخلاف (10/67)، البهوتي، كشاف القناع (3/49). </w:t>
      </w:r>
    </w:p>
  </w:footnote>
  <w:footnote w:id="7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خلاف الأظهر عندهم، انظر: الماوردي، الحاوي الكبير (8/399)؛ الشيرازي، المهذب (3/278)؛ النووي، يحيى بن شرف، روضة الطالبين وعمدة المقتين (10/243). </w:t>
      </w:r>
    </w:p>
  </w:footnote>
  <w:footnote w:id="8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أحمد بن علي، مختصر اختلاف العلماء (3/455). </w:t>
      </w:r>
    </w:p>
  </w:footnote>
  <w:footnote w:id="8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منصوص الشافعي في الأم (4/303)، وانظر: المزني، مختصر المزني (8/379)ملحق بالأم، الشيرازي، إبراهيم بن علي، التنبيه (222)، العمراني، البيان (12/132)، الشربيني، مغني المحتاج إلى معرفة معاني ألفاظ المنهاج</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(6/30). </w:t>
      </w:r>
    </w:p>
  </w:footnote>
  <w:footnote w:id="8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المحلى (5/348). </w:t>
      </w:r>
    </w:p>
  </w:footnote>
  <w:footnote w:id="8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(190). </w:t>
      </w:r>
    </w:p>
  </w:footnote>
  <w:footnote w:id="8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تقدم تخريجه ص 21.</w:t>
      </w:r>
    </w:p>
  </w:footnote>
  <w:footnote w:id="8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أخرجه أبو داود في السنن، كتاب الجهاد، باب دعاء المشركين (2614)، (3/37)، والبيهقي في السنن الكبرى</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(9/153)، وابن أبي شيبة في المصنف (6/348)، من طريق الحسن بن صالح عن خالد بن الفزز عن أنس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وقال في نصب الراية (3/386): " و خالد بن الفزز، قال ابن معين: ليس بذاك " وقال ابن حزم في المحلي (5/350): " وأما حديث أنس فعن خالد بن الفزز وهو مجهول " وقال الألباني في ضعيف سنن أبي داود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(2/325): " إسناده ضعيف لجهالة خالد هذا، وبه أعله المنذزي". </w:t>
      </w:r>
    </w:p>
  </w:footnote>
  <w:footnote w:id="8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البيهقي في السنن الكبرى (9/154) من حديث علي بن زيد عن أبيه عن علي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وقال:" في هذا الإسناد إرسال، وضعف، وهو بشواهده مع ما فيه من الآثار يقوى "، ومن شواهده مع ما تقدم ما أخرجه الطبراني في الأوسط (1/311)، والبزار في مسنده (8/119) عن أبي موسى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وفيه " ولا تقتلوا وليداً ولا شيخاً كبيراً"، قال في مجمع الزوائد (5/317): " ورجال البزار رجال الصحيح غير عثمان بن سعيد المري، وهو ثقة".</w:t>
      </w:r>
    </w:p>
  </w:footnote>
  <w:footnote w:id="8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سبق تخريجه ص 22. </w:t>
      </w:r>
    </w:p>
  </w:footnote>
  <w:footnote w:id="8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سبق تخريجه ص 22. </w:t>
      </w:r>
    </w:p>
  </w:footnote>
  <w:footnote w:id="89">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تقدم تخريجه، وانظر: الطحاوي، شرح معاني الآثار (3/224)، ابن قدامة، المغني (13/178). </w:t>
      </w:r>
    </w:p>
  </w:footnote>
  <w:footnote w:id="90">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91">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 الشيرازي، المهذب (3/278)؛ابن العربي، أحكام القرآن (1/150). </w:t>
      </w:r>
    </w:p>
  </w:footnote>
  <w:footnote w:id="92">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الصنعاني، محمد بن إسماعيل، سبل السلام (2/473). </w:t>
      </w:r>
    </w:p>
  </w:footnote>
  <w:footnote w:id="93">
    <w:p w:rsidR="00DD499B" w:rsidRPr="00BE292E" w:rsidRDefault="00DD499B" w:rsidP="00BE292E">
      <w:pPr>
        <w:pStyle w:val="FootnoteText"/>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أخرجه أبو داود في السنن، كتاب الجهاد، باب قتل النساء (2670)، (3/54)، والترمذي في السنن، كتاب السير، باب ما جاء في النزول على الحكم (1583)، (3/197)، وسعيد بن منصور في سننه (2/280)، والبيهقي في السنن الكبرى (9/157)، وأحمد في المسند (33/321) من طريق حجاج بن أرطاة عن قتادة عن الحسن عن سمرة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قال البيهقي في معرفة السنن والآثار (13/254): " والحجاج بن أرطاة غير محتج به، والحسن عن سمرة منقطع في غير حديث العقيقة فيما ذهب إليه بعض أهل العلم ".</w:t>
      </w:r>
    </w:p>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lang w:bidi="ar-EG"/>
        </w:rPr>
        <w:t xml:space="preserve"> وقوله: " شرخهم " قال الخطابي في معالم السنن (2/281): (قلت الشرخ ها هنا جمع شارخ وهو الحديث السن، يقال: شارخ وشرخ وراكب وركب.... يريد بهم الصبيان ومن لم يبلع مبلغ الرجال، والشيوخ ها هنا المسان). وقال الصنعاني في سبل السلام (2/473): " والشيخ من استبانت فيه السن أو من بلغ</w:t>
      </w:r>
      <w:r>
        <w:rPr>
          <w:rFonts w:ascii="Lotus Linotype" w:hAnsi="Lotus Linotype" w:cs="Lotus Linotype" w:hint="cs"/>
          <w:sz w:val="24"/>
          <w:rtl/>
          <w:lang w:bidi="ar-EG"/>
        </w:rPr>
        <w:t>=</w:t>
      </w:r>
      <w:r>
        <w:rPr>
          <w:rFonts w:ascii="Lotus Linotype" w:hAnsi="Lotus Linotype" w:cs="Lotus Linotype" w:hint="cs"/>
          <w:sz w:val="24"/>
          <w:rtl/>
          <w:lang w:bidi="ar-EG"/>
        </w:rPr>
        <w:br/>
        <w:t>=</w:t>
      </w:r>
      <w:r w:rsidRPr="00BE292E">
        <w:rPr>
          <w:rFonts w:ascii="Lotus Linotype" w:hAnsi="Lotus Linotype" w:cs="Lotus Linotype"/>
          <w:sz w:val="24"/>
          <w:rtl/>
          <w:lang w:bidi="ar-EG"/>
        </w:rPr>
        <w:t xml:space="preserve"> الخمسين.. والمراد هنا الرجال المسان أهل الجلد والقوة على القتال ولم يرد الهرمي "، وانظر: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يوسف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الله، التمهيد (16/142)، ابن الأثير، أبو السعادات بن محمد، النهاية في غريب الحديث والأثر (2/256)، العظيم آبادي، محمد أشرف بن أمير، عون المعبود (7/237). </w:t>
      </w:r>
    </w:p>
  </w:footnote>
  <w:footnote w:id="9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FC38E9">
        <w:rPr>
          <w:rFonts w:ascii="Lotus Linotype" w:hAnsi="Lotus Linotype" w:cs="Lotus Linotype"/>
          <w:sz w:val="22"/>
          <w:szCs w:val="22"/>
          <w:rtl/>
          <w:lang w:bidi="ar-EG"/>
        </w:rPr>
        <w:t>انظر: الطحاوي، شرح معاني الآثار (3/225)؛ القرافي، الذخيرة (3/398)، ابن قدامة المغني</w:t>
      </w:r>
      <w:r w:rsidRPr="00FC38E9">
        <w:rPr>
          <w:rFonts w:ascii="Lotus Linotype" w:hAnsi="Lotus Linotype" w:cs="Lotus Linotype" w:hint="cs"/>
          <w:sz w:val="22"/>
          <w:szCs w:val="22"/>
          <w:rtl/>
          <w:lang w:bidi="ar-EG"/>
        </w:rPr>
        <w:t xml:space="preserve"> </w:t>
      </w:r>
      <w:r w:rsidRPr="00FC38E9">
        <w:rPr>
          <w:rFonts w:ascii="Lotus Linotype" w:hAnsi="Lotus Linotype" w:cs="Lotus Linotype"/>
          <w:sz w:val="22"/>
          <w:szCs w:val="22"/>
          <w:rtl/>
          <w:lang w:bidi="ar-EG"/>
        </w:rPr>
        <w:t xml:space="preserve">(13/187). </w:t>
      </w:r>
    </w:p>
  </w:footnote>
  <w:footnote w:id="9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الشيرازي، المهذب (3/278) الشربيني، مغني المحتاج (6/30). </w:t>
      </w:r>
    </w:p>
  </w:footnote>
  <w:footnote w:id="9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(2/148)؛ ابن تيمية، مجموع الفتاوى(28/354)، العيني، البناية شرح الهداية (7/109).</w:t>
      </w:r>
    </w:p>
  </w:footnote>
  <w:footnote w:id="9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وانظر: الطحاوي، شرح معاني الآثار (3/225)؛ ابن قدامة، المغني(13/178).</w:t>
      </w:r>
    </w:p>
  </w:footnote>
  <w:footnote w:id="98">
    <w:p w:rsidR="00DD499B" w:rsidRPr="00BE292E" w:rsidRDefault="00DD499B" w:rsidP="00FC38E9">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FC38E9">
        <w:rPr>
          <w:rFonts w:ascii="Lotus Linotype" w:hAnsi="Lotus Linotype" w:cs="Lotus Linotype"/>
          <w:sz w:val="23"/>
          <w:szCs w:val="23"/>
          <w:rtl/>
          <w:lang w:bidi="ar-EG"/>
        </w:rPr>
        <w:t xml:space="preserve"> انظر: الكاساني، بدائع الصنائع (7/101)؛ المرغيناني، الهداية (2/381). وابن عبد</w:t>
      </w:r>
      <w:r w:rsidRPr="00FC38E9">
        <w:rPr>
          <w:rFonts w:ascii="Lotus Linotype" w:hAnsi="Lotus Linotype" w:cs="Lotus Linotype" w:hint="cs"/>
          <w:sz w:val="23"/>
          <w:szCs w:val="23"/>
          <w:rtl/>
          <w:lang w:bidi="ar-EG"/>
        </w:rPr>
        <w:t xml:space="preserve"> </w:t>
      </w:r>
      <w:r w:rsidRPr="00FC38E9">
        <w:rPr>
          <w:rFonts w:ascii="Lotus Linotype" w:hAnsi="Lotus Linotype" w:cs="Lotus Linotype"/>
          <w:sz w:val="23"/>
          <w:szCs w:val="23"/>
          <w:rtl/>
          <w:lang w:bidi="ar-EG"/>
        </w:rPr>
        <w:t>البر، الكافي (1/466)، ابن جزي، القوانين الفقهية (ص98). والهيتمي، أحمد بن حمد، تحفة المحتاج (9/240)؛</w:t>
      </w:r>
      <w:r w:rsidRPr="00FC38E9">
        <w:rPr>
          <w:rFonts w:ascii="Lotus Linotype" w:hAnsi="Lotus Linotype" w:cs="Lotus Linotype" w:hint="cs"/>
          <w:sz w:val="23"/>
          <w:szCs w:val="23"/>
          <w:rtl/>
          <w:lang w:bidi="ar-EG"/>
        </w:rPr>
        <w:t xml:space="preserve"> </w:t>
      </w:r>
      <w:r w:rsidRPr="00FC38E9">
        <w:rPr>
          <w:rFonts w:ascii="Lotus Linotype" w:hAnsi="Lotus Linotype" w:cs="Lotus Linotype"/>
          <w:sz w:val="23"/>
          <w:szCs w:val="23"/>
          <w:rtl/>
          <w:lang w:bidi="ar-EG"/>
        </w:rPr>
        <w:t>الشربيني، مغني الحتاج (6/29). والمقدسي، عبدالرحمن بن إبراهيم، العدة شرح العمدة (628)؛</w:t>
      </w:r>
      <w:r w:rsidRPr="00FC38E9">
        <w:rPr>
          <w:rFonts w:ascii="Lotus Linotype" w:hAnsi="Lotus Linotype" w:cs="Lotus Linotype" w:hint="cs"/>
          <w:sz w:val="23"/>
          <w:szCs w:val="23"/>
          <w:rtl/>
          <w:lang w:bidi="ar-EG"/>
        </w:rPr>
        <w:t xml:space="preserve"> </w:t>
      </w:r>
      <w:r w:rsidRPr="00FC38E9">
        <w:rPr>
          <w:rFonts w:ascii="Lotus Linotype" w:hAnsi="Lotus Linotype" w:cs="Lotus Linotype"/>
          <w:sz w:val="23"/>
          <w:szCs w:val="23"/>
          <w:rtl/>
          <w:lang w:bidi="ar-EG"/>
        </w:rPr>
        <w:t xml:space="preserve">المرداوي، الإنصاف (10/73). وقد أشار ابن رشد في بداية المجتهد (2/146) أن الخلاف في المعتوه كالخلاف في الزمن. </w:t>
      </w:r>
    </w:p>
  </w:footnote>
  <w:footnote w:id="99">
    <w:p w:rsidR="00DD499B" w:rsidRPr="00BE292E" w:rsidRDefault="00DD499B" w:rsidP="00FC38E9">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في معنى الزمن، النسفي، عمر بن محمد، طلبة الطلبة (50)، الفيومي، المصباح المنير في غريب الشرح الكبير (1/256). </w:t>
      </w:r>
    </w:p>
  </w:footnote>
  <w:footnote w:id="100">
    <w:p w:rsidR="00DD499B" w:rsidRPr="00BE292E" w:rsidRDefault="00DD499B" w:rsidP="00FC38E9">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الشي</w:t>
      </w:r>
      <w:r>
        <w:rPr>
          <w:rFonts w:ascii="Lotus Linotype" w:hAnsi="Lotus Linotype" w:cs="Lotus Linotype"/>
          <w:sz w:val="24"/>
          <w:rtl/>
          <w:lang w:bidi="ar-EG"/>
        </w:rPr>
        <w:t>باني، كتاب السير من الأصل (249)</w:t>
      </w:r>
      <w:r w:rsidRPr="00BE292E">
        <w:rPr>
          <w:rFonts w:ascii="Lotus Linotype" w:hAnsi="Lotus Linotype" w:cs="Lotus Linotype"/>
          <w:sz w:val="24"/>
          <w:rtl/>
          <w:lang w:bidi="ar-EG"/>
        </w:rPr>
        <w:t xml:space="preserve">؛ السرخسي، المبسوط (10/137)، الكاساني، بدائع الصنائع (7/101)؛ الموصلي، الاختيار (4/120)، الزيلعي، تبين الحقائق (3/245). </w:t>
      </w:r>
    </w:p>
  </w:footnote>
  <w:footnote w:id="101">
    <w:p w:rsidR="00DD499B" w:rsidRPr="00BE292E" w:rsidRDefault="00DD499B" w:rsidP="00FC38E9">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القرافي، الذخيرة (3/398)؛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البر، الكافي (1/446)؛ ابن رشد، لمقدمات الممهدات (1/367)؛ ابن جزي، القوانين الفقهية (98)؛ المواق، التاج والإكليل (4/543). </w:t>
      </w:r>
    </w:p>
  </w:footnote>
  <w:footnote w:id="102">
    <w:p w:rsidR="00DD499B" w:rsidRPr="00BE292E" w:rsidRDefault="00DD499B" w:rsidP="00FC38E9">
      <w:pPr>
        <w:pStyle w:val="FootnoteText"/>
        <w:tabs>
          <w:tab w:val="left" w:pos="1908"/>
        </w:tabs>
        <w:spacing w:line="216" w:lineRule="auto"/>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ابن مفلح، المبدع (3/293)؛ المرداوي، الإنصاف (10/73)؛ البهوتي، كشاف القناع (3/50). </w:t>
      </w:r>
    </w:p>
  </w:footnote>
  <w:footnote w:id="103">
    <w:p w:rsidR="00DD499B" w:rsidRPr="00BE292E" w:rsidRDefault="00DD499B" w:rsidP="00FC38E9">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المزني، مختصر المزني (8/379) مع الأم، الشيرازي؛ المهذب (3/278)؛ النووي، روضة الطالبين (10/243)؛ الأنصاري، أسنى المطالب في شرح روض الطالب (4/190). </w:t>
      </w:r>
    </w:p>
  </w:footnote>
  <w:footnote w:id="104">
    <w:p w:rsidR="00DD499B" w:rsidRPr="00BE292E" w:rsidRDefault="00DD499B" w:rsidP="00FC38E9">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مختصر اختلاف العلماء (3/455). </w:t>
      </w:r>
    </w:p>
  </w:footnote>
  <w:footnote w:id="105">
    <w:p w:rsidR="00DD499B" w:rsidRPr="00BE292E" w:rsidRDefault="00DD499B" w:rsidP="00FC38E9">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المزني، مختصر المزني (8/379)، الشيرازي، التنبيه (222)؛ الجويني، نهاية المطلب في دارية المذهب (17/470)؛ النووي، </w:t>
      </w:r>
      <w:r>
        <w:rPr>
          <w:rFonts w:ascii="Lotus Linotype" w:hAnsi="Lotus Linotype" w:cs="Lotus Linotype"/>
          <w:sz w:val="24"/>
          <w:rtl/>
          <w:lang w:bidi="ar-EG"/>
        </w:rPr>
        <w:t>روضة الطالبين (10/243)؛ الرملي،</w:t>
      </w:r>
      <w:r w:rsidRPr="00BE292E">
        <w:rPr>
          <w:rFonts w:ascii="Lotus Linotype" w:hAnsi="Lotus Linotype" w:cs="Lotus Linotype"/>
          <w:sz w:val="24"/>
          <w:rtl/>
          <w:lang w:bidi="ar-EG"/>
        </w:rPr>
        <w:t xml:space="preserve"> نهاية المحتاج إلى شرح المنهاج (8/64). </w:t>
      </w:r>
    </w:p>
  </w:footnote>
  <w:footnote w:id="106">
    <w:p w:rsidR="00DD499B" w:rsidRPr="00BE292E" w:rsidRDefault="00DD499B" w:rsidP="00184554">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 </w:t>
      </w:r>
    </w:p>
  </w:footnote>
  <w:footnote w:id="10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10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المجهتد، (2/147). </w:t>
      </w:r>
    </w:p>
  </w:footnote>
  <w:footnote w:id="10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المبسوط (10/137)؛ ابن قدامة، المغني (13/178). </w:t>
      </w:r>
    </w:p>
  </w:footnote>
  <w:footnote w:id="11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w:t>
      </w:r>
    </w:p>
  </w:footnote>
  <w:footnote w:id="11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المحلى (5/348)؛ الشيرازي، المهذب (3/278). </w:t>
      </w:r>
    </w:p>
  </w:footnote>
  <w:footnote w:id="11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المقدسي، الشرح الكبير على المقنع (10/72). </w:t>
      </w:r>
    </w:p>
  </w:footnote>
  <w:footnote w:id="11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الهيثمي، تحفة المحتاج (9/241)؛ الرملي، عناية المحتاج (8/64). </w:t>
      </w:r>
    </w:p>
  </w:footnote>
  <w:footnote w:id="11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w:t>
      </w:r>
    </w:p>
  </w:footnote>
  <w:footnote w:id="11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وهي الرواية المعتمدة في المذهب وهي رواية محمد بن الحسن في السير الكبير، انظر: السرخسي، المبسوط (10/137)؛ السرخسي، شرح السير الكبير (1/41)، (4/1429)؛ الكاساني، بدائع الصنائع (7/101)، المرغيناني، الهداية (2/280)، الموصلي؛ الاختيار (4/120)، ابن نجيم، البحر الرائق (5/84). </w:t>
      </w:r>
    </w:p>
  </w:footnote>
  <w:footnote w:id="11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الإمام مالك، المدونة (1/499، 500)؛</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القيرواني، عبدالله بن أبي زيد، الرسالة (84)؛ ابن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الكافي،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(1/466)؛ القرافي، الدخيرة (3/398)؛ ابن جزي، القوانين الفقهية (84)؛ الخرشي، شرح مختصر خليل</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(3/112). </w:t>
      </w:r>
    </w:p>
  </w:footnote>
  <w:footnote w:id="11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الكافي (4/125)، المغني (13/178)، المقدسي، الشرح الكبير (10/71)؛ ابن مفلح، المبدع (3/293) المرداوي، الإنصاف (10/69)، البهوتي، منصور بن يونس، الروض المربع شرح زاد المستقنع (296).</w:t>
      </w:r>
    </w:p>
  </w:footnote>
  <w:footnote w:id="11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عليه في موضع من الأم (4/253)، وانظر: الشيرازي المهذب (3/278)؛ الجويني، نهاية المطلب (17/463)؛ روضة الطالبين (10/243)؛ الأنصاري، أسنى المطالب (4/190). </w:t>
      </w:r>
    </w:p>
  </w:footnote>
  <w:footnote w:id="119">
    <w:p w:rsidR="00DD499B" w:rsidRDefault="00DD499B" w:rsidP="00BE292E">
      <w:pPr>
        <w:pStyle w:val="FootnoteText"/>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مختصر اختلاف العلماء (3/455)؛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البر، الاستذكار (5/29). </w:t>
      </w:r>
    </w:p>
    <w:p w:rsidR="00DD499B" w:rsidRPr="00BE292E" w:rsidRDefault="00DD499B" w:rsidP="00BE292E">
      <w:pPr>
        <w:pStyle w:val="FootnoteText"/>
        <w:jc w:val="both"/>
        <w:rPr>
          <w:rFonts w:ascii="Lotus Linotype" w:hAnsi="Lotus Linotype" w:cs="Lotus Linotype"/>
          <w:sz w:val="24"/>
          <w:lang w:bidi="ar-EG"/>
        </w:rPr>
      </w:pPr>
    </w:p>
  </w:footnote>
  <w:footnote w:id="12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وهي رواية السير الصغير، وقد حملها علماء المذهب على أنها في الرهبان المخالطين الذين يعنيون قومهم بالتحريض أو الرأي. انظر: السرخسي، شرح السير الكبير (4/1429)، المبسوط (1/137). </w:t>
      </w:r>
    </w:p>
  </w:footnote>
  <w:footnote w:id="12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المواق، التاج والإكليل (4/544)، النفراوي، الفواكه الدواني(1/399).</w:t>
      </w:r>
    </w:p>
  </w:footnote>
  <w:footnote w:id="122">
    <w:p w:rsidR="00DD499B" w:rsidRPr="00BE292E" w:rsidRDefault="00DD499B" w:rsidP="00BE292E">
      <w:pPr>
        <w:pStyle w:val="FootnoteText"/>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C772EB">
        <w:rPr>
          <w:rFonts w:ascii="Lotus Linotype" w:hAnsi="Lotus Linotype" w:cs="Lotus Linotype"/>
          <w:sz w:val="23"/>
          <w:szCs w:val="23"/>
          <w:rtl/>
          <w:lang w:bidi="ar-EG"/>
        </w:rPr>
        <w:t xml:space="preserve"> نص عليه في موضع من الأم (4/303)، وانظر: المزني، المختصر (8/379)، الشيرازي، التنبيه (222) الهيثمي، تحفة المحتاج (9/241)، الرملي، نهاية المحتاج (8/64). </w:t>
      </w:r>
    </w:p>
  </w:footnote>
  <w:footnote w:id="123">
    <w:p w:rsidR="00DD499B" w:rsidRPr="00BE292E" w:rsidRDefault="00DD499B" w:rsidP="00BE292E">
      <w:pPr>
        <w:pStyle w:val="FootnoteText"/>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w:t>
      </w:r>
    </w:p>
  </w:footnote>
  <w:footnote w:id="12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أحمد في المسند (4/461)، وأبو يعلى في مسنده (4/422) والبزار في مسنده (11/93)، والبيهقي في السنن الكبرى (9/154)، والطحاوي في شرح معاني الآثار (15/435) كلهم من طريق إبراهيم بن إسماعيل بن أبي حبيبة عن داود عن عكرمة عن ابن عباس </w:t>
      </w:r>
      <w:r w:rsidRPr="00BE292E">
        <w:rPr>
          <w:rFonts w:ascii="Lotus Linotype" w:hAnsi="Lotus Linotype" w:cs="Lotus Linotype"/>
          <w:sz w:val="24"/>
          <w:lang w:bidi="ar-EG"/>
        </w:rPr>
        <w:sym w:font="rwmwws" w:char="F020"/>
      </w:r>
      <w:r w:rsidRPr="00BE292E">
        <w:rPr>
          <w:rFonts w:ascii="Lotus Linotype" w:hAnsi="Lotus Linotype" w:cs="Lotus Linotype"/>
          <w:sz w:val="24"/>
          <w:rtl/>
          <w:lang w:bidi="ar-EG"/>
        </w:rPr>
        <w:t xml:space="preserve">، وأخرجه ابن أبي شيبة في المصنف (6/484)، من طريق شيخ مدني عن داود عن عكرمة عن ابن عباس، وقال ابن حزم في المحلي (5/349): " وأما حديث ابن عباس، فعن شيخ مدني لم يسم، وقد سماه بعضهم فذكر إبراهيم بن إسماعيل بن أبي حبيبة وهو ضعيف "، وقال الحافظ بن حجر في التخليص (4/277): " وفي إسناده إبراهيم بن إسماعيل بن أبي حبيبة وهو ضعيف " وقال الهيثمي في مجمع الزوائد (5/317): " وفي رجال البزار إبراهيم بن إسماعيل بن أبي حبيبة وثقة أحمد وضعفه الجمهور....". </w:t>
      </w:r>
    </w:p>
  </w:footnote>
  <w:footnote w:id="12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(5/349). </w:t>
      </w:r>
    </w:p>
  </w:footnote>
  <w:footnote w:id="12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الشوكاني، نيل الأوطار (7/292). </w:t>
      </w:r>
    </w:p>
  </w:footnote>
  <w:footnote w:id="12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rPr>
        <w:t xml:space="preserve"> </w:t>
      </w:r>
      <w:r w:rsidRPr="00BE292E">
        <w:rPr>
          <w:rFonts w:ascii="Lotus Linotype" w:hAnsi="Lotus Linotype" w:cs="Lotus Linotype"/>
          <w:sz w:val="24"/>
          <w:rtl/>
          <w:lang w:bidi="ar-EG"/>
        </w:rPr>
        <w:t>انظر: الطحاوي، شرح مشكل الآثار (15/436)؛ ابن المقلن، عمر بن علي، البدر المنير (9/86)، الهيثمي، مجمع الزوائد (5/316).</w:t>
      </w:r>
    </w:p>
  </w:footnote>
  <w:footnote w:id="12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البيهقي في السنن الكبرى (9/154)، وقال: " وهذا أيضاً منقطع وضعيف ". </w:t>
      </w:r>
    </w:p>
  </w:footnote>
  <w:footnote w:id="12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وصية أبي بكر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تقدم تخريجها، وهذا اللفظ رواه الطحاوي في شرح مشكل الآثار (15/436) من طريق ابن شهاب عن سعيد بن المسيب، وابن أبي شيبة في المصنف (6/484) يحيى بن أبي مطيع، وسعيد بن منصور في سننه</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(2/181) عن عبدالله بن عبيدة.</w:t>
      </w:r>
    </w:p>
  </w:footnote>
  <w:footnote w:id="13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يحيى بن آدم </w:t>
      </w:r>
      <w:r>
        <w:rPr>
          <w:rFonts w:ascii="Lotus Linotype" w:hAnsi="Lotus Linotype" w:cs="Lotus Linotype"/>
          <w:sz w:val="24"/>
          <w:rtl/>
          <w:lang w:bidi="ar-EG"/>
        </w:rPr>
        <w:t>في الخراج (48)، وقوله: "أكاراً</w:t>
      </w:r>
      <w:r w:rsidRPr="00BE292E">
        <w:rPr>
          <w:rFonts w:ascii="Lotus Linotype" w:hAnsi="Lotus Linotype" w:cs="Lotus Linotype"/>
          <w:sz w:val="24"/>
          <w:rtl/>
          <w:lang w:bidi="ar-EG"/>
        </w:rPr>
        <w:t xml:space="preserve">"، أي: زراعاً، انظر: ابن الأثير، النهاية في غريب الحديث (1/57). </w:t>
      </w:r>
    </w:p>
  </w:footnote>
  <w:footnote w:id="13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السنن (2/280). </w:t>
      </w:r>
    </w:p>
  </w:footnote>
  <w:footnote w:id="13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شكل الآثار (15/436)، الشيرازي، المهذب (3/278)؛ ابن قدامه، المغني (13/178). </w:t>
      </w:r>
    </w:p>
  </w:footnote>
  <w:footnote w:id="13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هذه الأدلة والجواب عنها في ص 27. </w:t>
      </w:r>
    </w:p>
  </w:footnote>
  <w:footnote w:id="13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12. </w:t>
      </w:r>
    </w:p>
  </w:footnote>
  <w:footnote w:id="13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المبسوط (10/137). </w:t>
      </w:r>
    </w:p>
  </w:footnote>
  <w:footnote w:id="13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(2/558). </w:t>
      </w:r>
    </w:p>
  </w:footnote>
  <w:footnote w:id="13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 </w:t>
      </w:r>
    </w:p>
  </w:footnote>
  <w:footnote w:id="13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الجويني، نهاية المطلب (17/465)؛ ابن تيمية، مجموع الفتاوى (28/660)؛ الشوكاني، نيل الأوطار (7/292). </w:t>
      </w:r>
    </w:p>
  </w:footnote>
  <w:footnote w:id="13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السرخسي، المبسوط (10/137). </w:t>
      </w:r>
    </w:p>
  </w:footnote>
  <w:footnote w:id="14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تيمية، مجموع الفتاوى (28/660)</w:t>
      </w:r>
    </w:p>
  </w:footnote>
  <w:footnote w:id="14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تيمية، مجموع الفتاوى (28/660). </w:t>
      </w:r>
    </w:p>
  </w:footnote>
  <w:footnote w:id="14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tl/>
        </w:rPr>
        <w:t>4</w:t>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المتقدمة في مذهب الحنفية والمالكية في صدر المسألة ص28. </w:t>
      </w:r>
    </w:p>
  </w:footnote>
  <w:footnote w:id="14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tl/>
        </w:rPr>
        <w:t>5</w:t>
      </w:r>
      <w:r w:rsidRPr="00BE292E">
        <w:rPr>
          <w:rFonts w:ascii="Lotus Linotype" w:hAnsi="Lotus Linotype" w:cs="Lotus Linotype"/>
          <w:sz w:val="24"/>
          <w:rtl/>
        </w:rPr>
        <w:t>)</w:t>
      </w:r>
      <w:r w:rsidRPr="00BE292E">
        <w:rPr>
          <w:rFonts w:ascii="Lotus Linotype" w:hAnsi="Lotus Linotype" w:cs="Lotus Linotype"/>
          <w:sz w:val="24"/>
          <w:rtl/>
          <w:lang w:bidi="ar-EG"/>
        </w:rPr>
        <w:t xml:space="preserve"> نسبة في الإنصاف لبعض الأصحاب (10/68، 69) وانظر: ابن مفلح، محمد بن مفلح، الفروع (10/255)، ابن مفلح، المبدع (3/293). </w:t>
      </w:r>
    </w:p>
  </w:footnote>
  <w:footnote w:id="14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أطلق القول بمنع قتلهم من غير اشتراط عدم المخالطة، ابن قدامة في المغني (13/178)، وفي المقنع (10/71) مع الشرح الكبير، والمجد بن تيمية في المحرر (2/172)، وجزم المرادوي أنه هو المذهب في الإنصاف (10/69).</w:t>
      </w:r>
    </w:p>
  </w:footnote>
  <w:footnote w:id="14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 وصية أبي بكر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ص 22، 29. </w:t>
      </w:r>
    </w:p>
  </w:footnote>
  <w:footnote w:id="14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(12). </w:t>
      </w:r>
    </w:p>
  </w:footnote>
  <w:footnote w:id="14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السنن (2/282) والشمامسة هي: قوم من أهل الكتاب من أولاد هارون عليه السلام من رؤساء النصارى، تركوا شعوراً كالعصائب يصدر الناس عن رأيهم في القتال ويحثونهم عليه، انظر: الأزهري، تهذيب اللغة (11/206): السرخسي، شرح السير الكبير (1/41). </w:t>
      </w:r>
    </w:p>
  </w:footnote>
  <w:footnote w:id="148">
    <w:p w:rsidR="00DD499B" w:rsidRPr="00BE292E" w:rsidRDefault="00DD499B" w:rsidP="003160C1">
      <w:pPr>
        <w:pStyle w:val="FootnoteText"/>
        <w:spacing w:line="216" w:lineRule="auto"/>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تيمية، مجموع الفتاوى (28/661)</w:t>
      </w:r>
      <w:r w:rsidRPr="00BE292E">
        <w:rPr>
          <w:rFonts w:cs="AL-Mohanad Bold" w:hint="cs"/>
          <w:sz w:val="24"/>
          <w:rtl/>
          <w:lang w:bidi="ar-EG"/>
        </w:rPr>
        <w:t xml:space="preserve"> </w:t>
      </w:r>
    </w:p>
  </w:footnote>
  <w:footnote w:id="149">
    <w:p w:rsidR="00DD499B" w:rsidRPr="00BE292E" w:rsidRDefault="00DD499B" w:rsidP="00014951">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تيمية، مجموع الفتاوى (28/660). </w:t>
      </w:r>
    </w:p>
  </w:footnote>
  <w:footnote w:id="150">
    <w:p w:rsidR="00DD499B" w:rsidRPr="00BE292E" w:rsidRDefault="00DD499B" w:rsidP="00014951">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 عبيد، القاسم بن سلام، غريب الحديث (3/231). </w:t>
      </w:r>
    </w:p>
  </w:footnote>
  <w:footnote w:id="151">
    <w:p w:rsidR="00DD499B" w:rsidRPr="00BE292E" w:rsidRDefault="00DD499B" w:rsidP="00014951">
      <w:pPr>
        <w:pStyle w:val="FootnoteText"/>
        <w:contextualSpacing/>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في ضابط الأجراء المقصودين هنا: الطبري، محمد بن جرير، تهذيب الآثار (568)؛ الخطابي، معالم السنن (2/280)؛ الماوردي، علي بن محمد، الأحكام السلطانية (77)؛ السرخسي، شرح السير الكبير (4/1417)، القاري، علي بن محمد، مرقاة المفاتيح (6/2543)؛ الشوكاني، نيل الأوطار (7/292)، العظيم آبادي، عون المعبود (7/236).</w:t>
      </w:r>
      <w:r w:rsidRPr="00BE292E">
        <w:rPr>
          <w:rFonts w:cs="AL-Mohanad Bold" w:hint="cs"/>
          <w:sz w:val="24"/>
          <w:rtl/>
          <w:lang w:bidi="ar-EG"/>
        </w:rPr>
        <w:t xml:space="preserve"> </w:t>
      </w:r>
    </w:p>
  </w:footnote>
  <w:footnote w:id="152">
    <w:p w:rsidR="00DD499B" w:rsidRPr="00BE292E" w:rsidRDefault="00DD499B" w:rsidP="00014951">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(4/1417)، (5/1809)، والذي درج عليه أصحاب المتون من الحنفية عدم استثناء الأجراء ممن لا يجوز قتلهم، حيث لم يعددهم من المستثنين من القتل. انظر: القدوري، أحمد بن محمد، مختصر القدوري (4/119)؛ المرغيناني، بداية المبتدي (2/380) مع الهداية؛ الموصلي، المختار (4/120) مع شرحه الاختيار؛ النسفي، عبدالله بن أحمد، كنز الدقائق (5/84) مع البحر الرائق. داماد أفندي، عبدالرحمن بن محمد، مجمع الأنهر (1/636). </w:t>
      </w:r>
    </w:p>
  </w:footnote>
  <w:footnote w:id="153">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مروي عن الإمام مالك، واختاره ابن القاسم، واللخمي وابن حبيب، انظر: القرافي، الذخيرة (3/397، 399)؛ ابن جزي، القوانين الفقهية (989)؛ النفراوي، الفواكه الدواني (1/399)؛ الدسوقي، حاشية الدسوقي على الشرح الكبير (2/177)؛ الصاوي، أحمد بن محمد، بلغة السالك (2/276). </w:t>
      </w:r>
    </w:p>
  </w:footnote>
  <w:footnote w:id="154">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اختيار الماوردي في الأحكام السلطانية (77). وانظر: الجويني، نهاية المطلب (17/463)، النووي، روضة الطالبين (10/243)؛ الشربيني، مغني المحتاج (6/30)؛ الرملي، نهاية المحتاج (8/64). </w:t>
      </w:r>
    </w:p>
  </w:footnote>
  <w:footnote w:id="155">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المتقدمة في المذهب المالكي. </w:t>
      </w:r>
    </w:p>
  </w:footnote>
  <w:footnote w:id="156">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منصوص الشافعي الأم (4/303)، وانظر: المزني، مختصر المزني (8/379)، الأنصاري، أسنى المطالب (4/190). </w:t>
      </w:r>
    </w:p>
  </w:footnote>
  <w:footnote w:id="157">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ظاهر صنيع علماء المذهب كالموفق ابن قدامة في المقنع (10/67)، والمجد بن تيمية في المحرر (2/172)، حيث نصوا على ستة أصناف لا يقتلون وهم الصبي، والمرأة والراهب و الشيخ والزمن والأعمى، قال المرداوي في الإنصاف (10/72): " وظاهر كلام المصنف </w:t>
      </w:r>
      <w:r w:rsidRPr="00BE292E">
        <w:rPr>
          <w:rFonts w:ascii="Lotus Linotype" w:hAnsi="Lotus Linotype" w:cs="AL-Mohanad Bold"/>
          <w:sz w:val="24"/>
          <w:rtl/>
          <w:lang w:bidi="ar-EG"/>
        </w:rPr>
        <w:t>–</w:t>
      </w:r>
      <w:r w:rsidRPr="00BE292E">
        <w:rPr>
          <w:rFonts w:ascii="Lotus Linotype" w:hAnsi="Lotus Linotype" w:cs="Lotus Linotype"/>
          <w:sz w:val="24"/>
          <w:rtl/>
          <w:lang w:bidi="ar-EG"/>
        </w:rPr>
        <w:t xml:space="preserve"> يعني ابن قدامة </w:t>
      </w:r>
      <w:r w:rsidRPr="00BE292E">
        <w:rPr>
          <w:rFonts w:ascii="Lotus Linotype" w:hAnsi="Lotus Linotype" w:cs="AL-Mohanad Bold"/>
          <w:sz w:val="24"/>
          <w:rtl/>
          <w:lang w:bidi="ar-EG"/>
        </w:rPr>
        <w:t>–</w:t>
      </w:r>
      <w:r w:rsidRPr="00BE292E">
        <w:rPr>
          <w:rFonts w:ascii="Lotus Linotype" w:hAnsi="Lotus Linotype" w:cs="Lotus Linotype"/>
          <w:sz w:val="24"/>
          <w:rtl/>
          <w:lang w:bidi="ar-EG"/>
        </w:rPr>
        <w:t xml:space="preserve"> أنه يقتل غير من سماهم، وهو الصحيح وهو لمذهب، وعليه أكثر الأصحاب". وانظر: ابن مفلح، الفروع (10/255)؛ ابن مفلح، المبدع (3/294). إلا أن ابن قدامة في المغني (13/179)، ذكر ممن لا يقتلون إذا لم يشتركوا في القتال العبد، تبعه في الشرح الكبير (10/72)، وعلى هذا فإذا كان العبد مستخدماً ولم يقاتل فهو داخل عندهم في صنف الأجراء والمستخدمين. </w:t>
      </w:r>
    </w:p>
  </w:footnote>
  <w:footnote w:id="158">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حزم، المحلى (5/348). </w:t>
      </w:r>
    </w:p>
  </w:footnote>
  <w:footnote w:id="159">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تقدمه تخريجه ص 22. </w:t>
      </w:r>
    </w:p>
  </w:footnote>
  <w:footnote w:id="160">
    <w:p w:rsidR="00DD499B" w:rsidRPr="00BE292E" w:rsidRDefault="00DD499B" w:rsidP="00014951">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الخطابي، معالم السنن (2/280)؛ ابن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التمهيد (9/75)؛ القاري، مرقاة المفاتيح (6/543)؛ الشوكاني، نيل الأوطار (7/292)؛ العظيم آبادي، عون المعبود (7/236). وللعسيف عدة إطلاقات في اللغة منها: - الأجير، سمي بذلك يعسف</w:t>
      </w:r>
      <w:r>
        <w:rPr>
          <w:rFonts w:ascii="Lotus Linotype" w:hAnsi="Lotus Linotype" w:cs="Lotus Linotype" w:hint="cs"/>
          <w:sz w:val="24"/>
          <w:rtl/>
          <w:lang w:bidi="ar-EG"/>
        </w:rPr>
        <w:t>=</w:t>
      </w:r>
      <w:r>
        <w:rPr>
          <w:rFonts w:ascii="Lotus Linotype" w:hAnsi="Lotus Linotype" w:cs="Lotus Linotype" w:hint="cs"/>
          <w:sz w:val="24"/>
          <w:rtl/>
          <w:lang w:bidi="ar-EG"/>
        </w:rPr>
        <w:br/>
        <w:t>=</w:t>
      </w:r>
      <w:r w:rsidRPr="00BE292E">
        <w:rPr>
          <w:rFonts w:ascii="Lotus Linotype" w:hAnsi="Lotus Linotype" w:cs="Lotus Linotype"/>
          <w:sz w:val="24"/>
          <w:rtl/>
          <w:lang w:bidi="ar-EG"/>
        </w:rPr>
        <w:t xml:space="preserve"> الطرقات متردداً في الأشغال. </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المملوك لأنه اعتسف للخدمة. </w:t>
      </w:r>
      <w:r>
        <w:rPr>
          <w:rFonts w:ascii="Lotus Linotype" w:hAnsi="Lotus Linotype" w:cs="Lotus Linotype"/>
          <w:sz w:val="24"/>
          <w:lang w:bidi="ar-EG"/>
        </w:rPr>
        <w:t xml:space="preserve">- </w:t>
      </w:r>
      <w:r w:rsidRPr="00BE292E">
        <w:rPr>
          <w:rFonts w:ascii="Lotus Linotype" w:hAnsi="Lotus Linotype" w:cs="Lotus Linotype"/>
          <w:sz w:val="24"/>
          <w:rtl/>
          <w:lang w:bidi="ar-EG"/>
        </w:rPr>
        <w:t>ويطلق على كل خادم، فهو عسيف بمعنى معسوف من العسف وهو الجور والكفاية، يقال: هو عسيفهم أي يكفيهم.  انظر: ابن فارس، أحمد بن فارس، معجم مقاييس اللغة (4/312)؛ ابن سيده، علي بن إسماعيل، المخصص</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(4/312)؛ الزمخشري، محمود بن عمرو، الفائق في غريب الحديث (2/429)؛ اليحصبي، عياض بن موسى، مشارق الأنوار على صحاح الآثار (2/101)؛ ابن الأثير النهاية في غريب الحديث (3/236)؛ الفيومي، المصباح المنير (2/409)؛ ابن منظور، لسان العرب (9/246).</w:t>
      </w:r>
    </w:p>
  </w:footnote>
  <w:footnote w:id="16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ذكر إعلال ابن حزم للحديث صـ 23. </w:t>
      </w:r>
    </w:p>
  </w:footnote>
  <w:footnote w:id="16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الجواب عن إعلال ابن حزم للحديث صـ 23. </w:t>
      </w:r>
    </w:p>
  </w:footnote>
  <w:footnote w:id="163">
    <w:p w:rsidR="00DD499B" w:rsidRPr="00BE292E" w:rsidRDefault="00DD499B" w:rsidP="00BE292E">
      <w:pPr>
        <w:pStyle w:val="FootnoteText"/>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السنن (2/281)، والبيهقي في السنن الكبرى (9/155)، وأحمد في المسند (24/146)، وابن أبي شيبة في المصنف (6/482) من طريق أيوب السختياني عن رجل عن أبيه، وأخرجه عبدالرزاق في المصنف (5/200) عن معمر عن أيوب معضلا. </w:t>
      </w:r>
    </w:p>
  </w:footnote>
  <w:footnote w:id="164">
    <w:p w:rsidR="00DD499B" w:rsidRPr="00BE292E" w:rsidRDefault="00DD499B" w:rsidP="00BE292E">
      <w:pPr>
        <w:pStyle w:val="FootnoteText"/>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الماوردي، الأحكام السلطانية (77). </w:t>
      </w:r>
    </w:p>
  </w:footnote>
  <w:footnote w:id="16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أشار لضعف الحديث وجهالة راوييه ابن حزم في المحلي (5/350)، والبيهقي في معرفة السنن والآثار (13/251). </w:t>
      </w:r>
    </w:p>
  </w:footnote>
  <w:footnote w:id="16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(4/1417)؛ الجويني، نهاية المطلب (17/464)؛ ابن رشد، بداية المجتهد (2/148)، القرافي، الذخيرة (3/397). </w:t>
      </w:r>
    </w:p>
  </w:footnote>
  <w:footnote w:id="16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هذه الأدلة، وما ورد عليها من اعتراضات 27. </w:t>
      </w:r>
    </w:p>
  </w:footnote>
  <w:footnote w:id="16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العربي، أحكام القرآن (1/150)؛ القرطبي، الجامع لأحكام القرآن (2/349). </w:t>
      </w:r>
    </w:p>
  </w:footnote>
  <w:footnote w:id="16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ما تقدم في معنى العسيف وضابط الأجراء المعنيين هنا ص 33، 34.</w:t>
      </w:r>
    </w:p>
  </w:footnote>
  <w:footnote w:id="17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(5/1809). </w:t>
      </w:r>
    </w:p>
  </w:footnote>
  <w:footnote w:id="17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المارودي، الأحكام السلطانية (7)؛ الأنصاري، زكريا بن محمد، فتح الوهاب (2/210)، الهيتمي، تحفة المحتاج</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(9/240)؛ الشربيني، مغني المحتاج (6/30)؛ الرملي، نهاية المحتاج (8/64).</w:t>
      </w:r>
    </w:p>
  </w:footnote>
  <w:footnote w:id="172">
    <w:p w:rsidR="00DD499B" w:rsidRPr="00BE292E" w:rsidRDefault="00DD499B" w:rsidP="00BE292E">
      <w:pPr>
        <w:pStyle w:val="FootnoteText"/>
        <w:tabs>
          <w:tab w:val="left" w:pos="113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(13/179)؛ المقدسي، الشرح الكبير (10/72)؛ الزركشي، شرح مختصر الخرقي (6/549)؛ المبدع (3/294). </w:t>
      </w:r>
    </w:p>
  </w:footnote>
  <w:footnote w:id="17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الذخيرة (3/399). </w:t>
      </w:r>
    </w:p>
  </w:footnote>
  <w:footnote w:id="17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الأم (4/254). </w:t>
      </w:r>
    </w:p>
  </w:footnote>
  <w:footnote w:id="17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جزم به المروادي في الإنصاف (10/72)، وانظر: ابن مفلح الفروع (10/255). </w:t>
      </w:r>
    </w:p>
  </w:footnote>
  <w:footnote w:id="17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الشوكاني، السيل الجرار (952). </w:t>
      </w:r>
    </w:p>
  </w:footnote>
  <w:footnote w:id="17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 </w:t>
      </w:r>
    </w:p>
  </w:footnote>
  <w:footnote w:id="17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(13/179)؛ المقدسي، الشرح الكبير (10/72). </w:t>
      </w:r>
    </w:p>
  </w:footnote>
  <w:footnote w:id="17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الشوكاني، السيل الجرار (952). </w:t>
      </w:r>
    </w:p>
  </w:footnote>
  <w:footnote w:id="18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ما تقدم في معنى العسيف وإطلاقاته في اللغة. </w:t>
      </w:r>
    </w:p>
  </w:footnote>
  <w:footnote w:id="18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(5/1809)؛ ابن قدامة، المغني (13/179). </w:t>
      </w:r>
    </w:p>
  </w:footnote>
  <w:footnote w:id="18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w:t>
      </w:r>
    </w:p>
  </w:footnote>
  <w:footnote w:id="18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الشوكاني، السيل الجرار (952). </w:t>
      </w:r>
    </w:p>
  </w:footnote>
  <w:footnote w:id="18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الشوكاني، السيل الجرار (952). </w:t>
      </w:r>
    </w:p>
  </w:footnote>
  <w:footnote w:id="185">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E65D6B">
        <w:rPr>
          <w:rFonts w:ascii="Lotus Linotype" w:hAnsi="Lotus Linotype" w:cs="Lotus Linotype"/>
          <w:sz w:val="23"/>
          <w:szCs w:val="23"/>
          <w:rtl/>
          <w:lang w:bidi="ar-EG"/>
        </w:rPr>
        <w:t xml:space="preserve">نص عليه محمد بن الحسن في السير الكبير في موضع، وفي موضع آخر نص على أن تركهم استحباب لا جوب، ولهذا حمل السرخسي الموضع الأول على الاستحباب أيضاً، انظر: شرح السير الكبير (4/1417)، (4/1443)، (5/1809). والذي درج عليه أصحاب المتون عدم ذكر الفلاحين والصناع في المستثنين من القتل، مما يدل أن المختار عندهم أن قتلهم في الحرب مشروع. </w:t>
      </w:r>
    </w:p>
  </w:footnote>
  <w:footnote w:id="186">
    <w:p w:rsidR="00DD499B" w:rsidRPr="00E65D6B" w:rsidRDefault="00DD499B" w:rsidP="00014951">
      <w:pPr>
        <w:pStyle w:val="FootnoteText"/>
        <w:spacing w:line="228" w:lineRule="auto"/>
        <w:contextualSpacing/>
        <w:jc w:val="both"/>
        <w:rPr>
          <w:rFonts w:ascii="Lotus Linotype" w:hAnsi="Lotus Linotype" w:cs="Lotus Linotype"/>
          <w:sz w:val="23"/>
          <w:szCs w:val="23"/>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E65D6B">
        <w:rPr>
          <w:rFonts w:ascii="Lotus Linotype" w:hAnsi="Lotus Linotype" w:cs="Lotus Linotype"/>
          <w:sz w:val="23"/>
          <w:szCs w:val="23"/>
          <w:rtl/>
          <w:lang w:bidi="ar-EG"/>
        </w:rPr>
        <w:t>انظر: القرافي، الدخيرة (3/399)؛ ابن جزي، القوانين الفقهية (98)؛ النفراوي، الفواكة الدواني</w:t>
      </w:r>
      <w:r w:rsidRPr="00E65D6B">
        <w:rPr>
          <w:rFonts w:ascii="Lotus Linotype" w:hAnsi="Lotus Linotype" w:cs="Lotus Linotype" w:hint="cs"/>
          <w:sz w:val="23"/>
          <w:szCs w:val="23"/>
          <w:rtl/>
          <w:lang w:bidi="ar-EG"/>
        </w:rPr>
        <w:t xml:space="preserve"> </w:t>
      </w:r>
      <w:r w:rsidRPr="00E65D6B">
        <w:rPr>
          <w:rFonts w:ascii="Lotus Linotype" w:hAnsi="Lotus Linotype" w:cs="Lotus Linotype"/>
          <w:sz w:val="23"/>
          <w:szCs w:val="23"/>
          <w:rtl/>
          <w:lang w:bidi="ar-EG"/>
        </w:rPr>
        <w:t xml:space="preserve">(1/399)؛ العدوي علي بن أحمد، حاشية العدوي على شرح كفاية الطالب(2/8)؛ الدسوقي، حاشية الدسوقي على الشرح الكبير (2/177)؛ الصاوي، بلغة السالك (2/276). </w:t>
      </w:r>
    </w:p>
  </w:footnote>
  <w:footnote w:id="187">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ذكر ابن القيم في أحكام أهل الذمة (1/165) أنه ظاهر كلام أحمد، وانظر: ابن قدامة، المغني (13/180)؛ المقدسي، الشرح الكبير</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(10/74)؛ الزركشي، شرح مختصر الخرفي (6/549)؛ ابن مفلح، المبدع (3/294). </w:t>
      </w:r>
    </w:p>
  </w:footnote>
  <w:footnote w:id="188">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مختصر اختلاف العلماء (3/455)؛ ابن عبدالبر، الاستذكار (5/29). </w:t>
      </w:r>
    </w:p>
  </w:footnote>
  <w:footnote w:id="189">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الجويني، نهاية المطلب (17/463)؛ النووي، روضة الطالبين (10/243)؛ الشربيني، مغني المحتاج (6/30)؛ الرملي، نهاية المحتاج (8/64). </w:t>
      </w:r>
    </w:p>
  </w:footnote>
  <w:footnote w:id="190">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قول سحنون واختيار ابن العربي، انظر: المراجع المتقدمة في الفقه المالكي، ابن العربي، أحكام القرآن (1/150). </w:t>
      </w:r>
    </w:p>
  </w:footnote>
  <w:footnote w:id="191">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منصوص الشافعي في الأم (4/254، 303)، وانظر: مراجع السابقة في الفقه الشافعي. </w:t>
      </w:r>
    </w:p>
  </w:footnote>
  <w:footnote w:id="192">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عزاه المرداوي لأكثر الأصحاب، وجزم أنه المذهب، وهو ظاهر صنيع ابن قدامة في المقنع، انظر: ابن مفلح، الفروع (10/255)، المرداوي، الإنصاف (10/72)، الرحيباني، مطالب أولي النهي(2/517). </w:t>
      </w:r>
    </w:p>
  </w:footnote>
  <w:footnote w:id="193">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المحلى (5/348). </w:t>
      </w:r>
    </w:p>
  </w:footnote>
  <w:footnote w:id="194">
    <w:p w:rsidR="00DD499B" w:rsidRPr="00BE292E" w:rsidRDefault="00DD499B" w:rsidP="00014951">
      <w:pPr>
        <w:pStyle w:val="FootnoteText"/>
        <w:tabs>
          <w:tab w:val="left" w:pos="1556"/>
        </w:tabs>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سننه (2/280)، والبيهقي في السنن الكبرى (9/155)، وابن أبي شيبة في المصنف (6/483)، عن طريق يزيد بن أبي زياد عن زيد بن وهب، ويزيد بن أبي زياد قاله عنه ابن عدي في الكامل</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(9/163): " من شيعة أهل الكوفة، ومع ضعفه يكتب حديثه"، وقال الحافظ ابن حجر في التقريب (601): "ضعيف كبر متغير"، وقد ذكر الذهبي عن أبي داود أنه قال فيه: " لا أعلم أحداً ترك حديثه" وقد خرج له مسلم مقروناً بآخر، انظر: الذهبي، سير أعلام النبلاء (6/130)، ميزان الاعتدال (4/423). </w:t>
      </w:r>
    </w:p>
  </w:footnote>
  <w:footnote w:id="195">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30. </w:t>
      </w:r>
    </w:p>
  </w:footnote>
  <w:footnote w:id="196">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(13/180)؛ المقدسي، الشرح الكبير (10/74). </w:t>
      </w:r>
    </w:p>
  </w:footnote>
  <w:footnote w:id="197">
    <w:p w:rsidR="00DD499B" w:rsidRPr="00BE292E" w:rsidRDefault="00DD499B" w:rsidP="00014951">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(4/1417). </w:t>
      </w:r>
    </w:p>
  </w:footnote>
  <w:footnote w:id="198">
    <w:p w:rsidR="00DD499B" w:rsidRPr="00BE292E" w:rsidRDefault="00DD499B" w:rsidP="00014951">
      <w:pPr>
        <w:pStyle w:val="FootnoteText"/>
        <w:spacing w:line="228" w:lineRule="auto"/>
        <w:contextualSpacing/>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014951">
        <w:rPr>
          <w:rFonts w:ascii="Lotus Linotype" w:hAnsi="Lotus Linotype" w:cs="Lotus Linotype"/>
          <w:sz w:val="23"/>
          <w:szCs w:val="23"/>
          <w:rtl/>
          <w:lang w:bidi="ar-EG"/>
        </w:rPr>
        <w:t>انظر: أدلتهم وما ورد عليها من اعتراضات صــ 27.</w:t>
      </w:r>
      <w:r w:rsidRPr="00BE292E">
        <w:rPr>
          <w:rFonts w:cs="AL-Mohanad Bold" w:hint="cs"/>
          <w:sz w:val="24"/>
          <w:rtl/>
          <w:lang w:bidi="ar-EG"/>
        </w:rPr>
        <w:t xml:space="preserve"> </w:t>
      </w:r>
    </w:p>
  </w:footnote>
  <w:footnote w:id="199">
    <w:p w:rsidR="00DD499B" w:rsidRPr="00BE292E" w:rsidRDefault="00DD499B" w:rsidP="00014951">
      <w:pPr>
        <w:pStyle w:val="FootnoteText"/>
        <w:spacing w:line="228"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رقم 19</w:t>
      </w:r>
      <w:r w:rsidRPr="00BE292E">
        <w:rPr>
          <w:rFonts w:ascii="Lotus Linotype" w:hAnsi="Lotus Linotype" w:cs="Lotus Linotype" w:hint="cs"/>
          <w:sz w:val="24"/>
          <w:rtl/>
          <w:lang w:bidi="ar-EG"/>
        </w:rPr>
        <w:t>0</w:t>
      </w:r>
      <w:r w:rsidRPr="00BE292E">
        <w:rPr>
          <w:rFonts w:ascii="Lotus Linotype" w:hAnsi="Lotus Linotype" w:cs="Lotus Linotype"/>
          <w:sz w:val="24"/>
          <w:rtl/>
          <w:lang w:bidi="ar-EG"/>
        </w:rPr>
        <w:t xml:space="preserve">، وانظر ما تقدم من تفسير ابن عباس </w:t>
      </w:r>
      <w:r w:rsidRPr="00BE292E">
        <w:rPr>
          <w:rFonts w:ascii="Lotus Linotype" w:hAnsi="Lotus Linotype" w:cs="Lotus Linotype"/>
          <w:sz w:val="24"/>
          <w:lang w:bidi="ar-EG"/>
        </w:rPr>
        <w:sym w:font="rwmwws" w:char="F020"/>
      </w:r>
      <w:r w:rsidRPr="00BE292E">
        <w:rPr>
          <w:rFonts w:ascii="Lotus Linotype" w:hAnsi="Lotus Linotype" w:cs="Lotus Linotype"/>
          <w:sz w:val="24"/>
          <w:rtl/>
          <w:lang w:bidi="ar-EG"/>
        </w:rPr>
        <w:t xml:space="preserve"> ص 21. </w:t>
      </w:r>
    </w:p>
  </w:footnote>
  <w:footnote w:id="200">
    <w:p w:rsidR="00DD499B" w:rsidRPr="00BE292E" w:rsidRDefault="00DD499B" w:rsidP="00014951">
      <w:pPr>
        <w:pStyle w:val="FootnoteText"/>
        <w:spacing w:line="228"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تحدث الفقهاء عن مسألة أخص في حماية التجار، وهي حمايتهم في بلاد المسلمين، أو أطرافها، إذا دخلوا بغير أمان، فاختلف الفق</w:t>
      </w:r>
      <w:r>
        <w:rPr>
          <w:rFonts w:ascii="Lotus Linotype" w:hAnsi="Lotus Linotype" w:cs="Lotus Linotype"/>
          <w:sz w:val="24"/>
          <w:rtl/>
          <w:lang w:bidi="ar-EG"/>
        </w:rPr>
        <w:t xml:space="preserve">هاء فيهم على قولين: </w:t>
      </w:r>
      <w:r w:rsidRPr="00BE292E">
        <w:rPr>
          <w:rFonts w:ascii="Lotus Linotype" w:hAnsi="Lotus Linotype" w:cs="Lotus Linotype"/>
          <w:sz w:val="24"/>
          <w:rtl/>
          <w:lang w:bidi="ar-EG"/>
        </w:rPr>
        <w:t>القول الأول: أنهم آمنون بشرط أن يكون معهم متاع يبيعونه، وكان من عادة التجار أنهم يدخلون بلاد المسلمين بغير أمان، فيكون ذلك بمثابة الأمان لهم حتى تنقضي حاجتهم، وهذا هو ق</w:t>
      </w:r>
      <w:r>
        <w:rPr>
          <w:rFonts w:ascii="Lotus Linotype" w:hAnsi="Lotus Linotype" w:cs="Lotus Linotype"/>
          <w:sz w:val="24"/>
          <w:rtl/>
          <w:lang w:bidi="ar-EG"/>
        </w:rPr>
        <w:t>ول الحنابلة، وقول عند المالكية.</w:t>
      </w:r>
      <w:r w:rsidRPr="00BE292E">
        <w:rPr>
          <w:rFonts w:ascii="Lotus Linotype" w:hAnsi="Lotus Linotype" w:cs="Lotus Linotype"/>
          <w:sz w:val="24"/>
          <w:rtl/>
          <w:lang w:bidi="ar-EG"/>
        </w:rPr>
        <w:t xml:space="preserve"> القول الثاني: أنهم لا يمكنون من الدخول بغير أمان، ولا يقبل ذلك منهم، وحكمهم للإمام ن شاء قتل وإن شاء استرق عفى، وهذا هو المشهور عند المالكية، وهو مذهب الشافعية، إلا أن المالكية استثنوا ما لو ادعوا أنهم ظنوا أن المسلمين لا يردون التجار فإنه</w:t>
      </w:r>
      <w:r>
        <w:rPr>
          <w:rFonts w:ascii="Lotus Linotype" w:hAnsi="Lotus Linotype" w:cs="Lotus Linotype"/>
          <w:sz w:val="24"/>
          <w:rtl/>
          <w:lang w:bidi="ar-EG"/>
        </w:rPr>
        <w:t xml:space="preserve">م يردون إلى مأمنهم ولا يقتلون. </w:t>
      </w:r>
      <w:r w:rsidRPr="00BE292E">
        <w:rPr>
          <w:rFonts w:ascii="Lotus Linotype" w:hAnsi="Lotus Linotype" w:cs="Lotus Linotype"/>
          <w:sz w:val="24"/>
          <w:rtl/>
          <w:lang w:bidi="ar-EG"/>
        </w:rPr>
        <w:t>انظر: الإمام مالك، المدونة (1/501)؛ ابن رشد، البيان والتحصيل (2/607)؛ القرافي، الدخيرة</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(3/400). والشافعي، الأم (4/217)؛ المزني، المختصر (8/385)؛ الماوردي، الحاوي الكبير (14/339)؛ وابن قدامه، المغني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(13/236)؛ المقدسي، الشرح الكبير (0/358)؛ ابن مفلح، المبدع (3/365)؛ البهوتي، شرح منتهى الإرادات (1/654). </w:t>
      </w:r>
    </w:p>
  </w:footnote>
  <w:footnote w:id="20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ابن أبي شيبة في المصنف (6/484)، والبيهقي في السنن الكبرى (9/155)، من طريق الأشعت عن أبي الزبير عن جابر، وأخرجه أبو يعلى في المسند (3/427)، من طريق حجاج بن أرطاة عن أبي الزبير بلفظ: " كنا لا نقتل تجار المشركين على عهد رسول الله </w:t>
      </w:r>
      <w:r w:rsidRPr="00BE292E">
        <w:rPr>
          <w:rFonts w:ascii="Lotus Linotype" w:hAnsi="Lotus Linotype" w:cs="Lotus Linotype"/>
          <w:sz w:val="24"/>
          <w:lang w:bidi="ar-EG"/>
        </w:rPr>
        <w:sym w:font="AGA Arabesque" w:char="F072"/>
      </w:r>
      <w:r w:rsidRPr="00BE292E">
        <w:rPr>
          <w:rFonts w:ascii="Lotus Linotype" w:hAnsi="Lotus Linotype" w:cs="Lotus Linotype"/>
          <w:sz w:val="24"/>
          <w:rtl/>
          <w:lang w:bidi="ar-EG"/>
        </w:rPr>
        <w:t xml:space="preserve"> " وقال في مجمع ال</w:t>
      </w:r>
      <w:r>
        <w:rPr>
          <w:rFonts w:ascii="Lotus Linotype" w:hAnsi="Lotus Linotype" w:cs="Lotus Linotype"/>
          <w:sz w:val="24"/>
          <w:rtl/>
          <w:lang w:bidi="ar-EG"/>
        </w:rPr>
        <w:t>زوائد (4/73)عن طريق أبي يعلى: "</w:t>
      </w:r>
      <w:r w:rsidRPr="00BE292E">
        <w:rPr>
          <w:rFonts w:ascii="Lotus Linotype" w:hAnsi="Lotus Linotype" w:cs="Lotus Linotype"/>
          <w:sz w:val="24"/>
          <w:rtl/>
          <w:lang w:bidi="ar-EG"/>
        </w:rPr>
        <w:t>رواه أيو ي</w:t>
      </w:r>
      <w:r>
        <w:rPr>
          <w:rFonts w:ascii="Lotus Linotype" w:hAnsi="Lotus Linotype" w:cs="Lotus Linotype"/>
          <w:sz w:val="24"/>
          <w:rtl/>
          <w:lang w:bidi="ar-EG"/>
        </w:rPr>
        <w:t>على وفيه حجاج بن أرطاة وهو مدلس</w:t>
      </w:r>
      <w:r w:rsidRPr="00BE292E">
        <w:rPr>
          <w:rFonts w:ascii="Lotus Linotype" w:hAnsi="Lotus Linotype" w:cs="Lotus Linotype"/>
          <w:sz w:val="24"/>
          <w:rtl/>
          <w:lang w:bidi="ar-EG"/>
        </w:rPr>
        <w:t>"، وبقية رجاله رجال الصحيح. وطريق ابن ابي شيبة والبيهقي ذكره ابن حزم في المحلى</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(5/349)، ولم يعله. </w:t>
      </w:r>
    </w:p>
  </w:footnote>
  <w:footnote w:id="20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203">
    <w:p w:rsidR="00DD499B" w:rsidRPr="00BE292E" w:rsidRDefault="00DD499B" w:rsidP="00BE292E">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 </w:t>
      </w:r>
    </w:p>
  </w:footnote>
  <w:footnote w:id="204">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غدة، حسن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الغني، قضايا فقهية في العلاقات الدولية (262). </w:t>
      </w:r>
    </w:p>
  </w:footnote>
  <w:footnote w:id="205">
    <w:p w:rsidR="00DD499B" w:rsidRPr="00BE292E" w:rsidRDefault="00DD499B" w:rsidP="00A5158C">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A5158C">
        <w:rPr>
          <w:rFonts w:ascii="Lotus Linotype" w:hAnsi="Lotus Linotype" w:cs="Lotus Linotype"/>
          <w:sz w:val="23"/>
          <w:szCs w:val="23"/>
          <w:rtl/>
          <w:lang w:bidi="ar-EG"/>
        </w:rPr>
        <w:t xml:space="preserve"> </w:t>
      </w:r>
      <w:r w:rsidRPr="00A5158C">
        <w:rPr>
          <w:rFonts w:ascii="Lotus Linotype" w:hAnsi="Lotus Linotype" w:cs="Lotus Linotype"/>
          <w:sz w:val="22"/>
          <w:szCs w:val="22"/>
          <w:rtl/>
          <w:lang w:bidi="ar-EG"/>
        </w:rPr>
        <w:t>سورة البقرة آية رقم 190 وانظر تفسير ابن عباس 21.</w:t>
      </w:r>
      <w:r w:rsidRPr="00A5158C">
        <w:rPr>
          <w:rFonts w:ascii="Lotus Linotype" w:hAnsi="Lotus Linotype" w:cs="Lotus Linotype"/>
          <w:sz w:val="23"/>
          <w:szCs w:val="23"/>
          <w:rtl/>
          <w:lang w:bidi="ar-EG"/>
        </w:rPr>
        <w:t xml:space="preserve"> </w:t>
      </w:r>
    </w:p>
  </w:footnote>
  <w:footnote w:id="206">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(7/64)، الهيثمي، تحفة المحتاج مع حاشية الشرواني (9/241)، والسوقة في اللغة هم غير الملوك، فمن لم يكن ملكاً فهو سوقة، وليس محصوراً في أهل السوق، بل هم الرعية التي يسوسها الملوك. انظر: الأزهري، تهذيب اللغة (9/184)، الزبيدي، تاج العروس (25/479). </w:t>
      </w:r>
    </w:p>
  </w:footnote>
  <w:footnote w:id="207">
    <w:p w:rsidR="00DD499B" w:rsidRPr="00BE292E" w:rsidRDefault="00DD499B" w:rsidP="00C11ABE">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rPr>
        <w:t xml:space="preserve"> </w:t>
      </w:r>
      <w:r w:rsidRPr="00BE292E">
        <w:rPr>
          <w:rFonts w:ascii="Lotus Linotype" w:hAnsi="Lotus Linotype" w:cs="Lotus Linotype"/>
          <w:sz w:val="24"/>
          <w:rtl/>
          <w:lang w:bidi="ar-EG"/>
        </w:rPr>
        <w:t>ورجح الجويني جريان القولين فيهم كالعسفاء، انظر: الجويني، نهاية المطلب (17/466)؛ الغزالي، محمد بن محمد، الوسيط (7/21)؛ النووي، روضة الطالبين (10/244)؛</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الأنصاري، أسنى المطالب (4/190)؛ الشربيني، مغني المحتاج (6/30). </w:t>
      </w:r>
    </w:p>
  </w:footnote>
  <w:footnote w:id="208">
    <w:p w:rsidR="00DD499B" w:rsidRPr="00BE292E" w:rsidRDefault="00DD499B" w:rsidP="00C11ABE">
      <w:pPr>
        <w:pStyle w:val="FootnoteText"/>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وفي ذلك يقول الج</w:t>
      </w:r>
      <w:r>
        <w:rPr>
          <w:rFonts w:ascii="Lotus Linotype" w:hAnsi="Lotus Linotype" w:cs="Lotus Linotype"/>
          <w:sz w:val="24"/>
          <w:rtl/>
          <w:lang w:bidi="ar-EG"/>
        </w:rPr>
        <w:t>ويني في نهاية المطلب (17/466) "</w:t>
      </w:r>
      <w:r w:rsidRPr="00BE292E">
        <w:rPr>
          <w:rFonts w:ascii="Lotus Linotype" w:hAnsi="Lotus Linotype" w:cs="Lotus Linotype"/>
          <w:sz w:val="24"/>
          <w:rtl/>
          <w:lang w:bidi="ar-EG"/>
        </w:rPr>
        <w:t>وإذا طردنا القولين في</w:t>
      </w:r>
      <w:r>
        <w:rPr>
          <w:rFonts w:ascii="Lotus Linotype" w:hAnsi="Lotus Linotype" w:cs="Lotus Linotype"/>
          <w:sz w:val="24"/>
          <w:rtl/>
          <w:lang w:bidi="ar-EG"/>
        </w:rPr>
        <w:t>هم فالمقتولون من الكفار الأقلون</w:t>
      </w:r>
      <w:r w:rsidRPr="00BE292E">
        <w:rPr>
          <w:rFonts w:ascii="Lotus Linotype" w:hAnsi="Lotus Linotype" w:cs="Lotus Linotype"/>
          <w:sz w:val="24"/>
          <w:rtl/>
          <w:lang w:bidi="ar-EG"/>
        </w:rPr>
        <w:t xml:space="preserve">". </w:t>
      </w:r>
    </w:p>
  </w:footnote>
  <w:footnote w:id="209">
    <w:p w:rsidR="00DD499B" w:rsidRPr="00BE292E" w:rsidRDefault="00DD499B" w:rsidP="00014951">
      <w:pPr>
        <w:pStyle w:val="FootnoteText"/>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 </w:t>
      </w:r>
    </w:p>
  </w:footnote>
  <w:footnote w:id="210">
    <w:p w:rsidR="00DD499B" w:rsidRPr="00BE292E" w:rsidRDefault="00DD499B" w:rsidP="00014951">
      <w:pPr>
        <w:pStyle w:val="FootnoteText"/>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قال الشوكاني في السيل الجرار (968): " لو قال قائل أن تأمين الرسل قد اتفقت</w:t>
      </w:r>
      <w:r>
        <w:rPr>
          <w:rFonts w:ascii="Lotus Linotype" w:hAnsi="Lotus Linotype" w:cs="Lotus Linotype"/>
          <w:sz w:val="24"/>
          <w:rtl/>
          <w:lang w:bidi="ar-EG"/>
        </w:rPr>
        <w:t xml:space="preserve"> عليه الشرائع لم يكن ذلك بعيداً</w:t>
      </w:r>
      <w:r w:rsidRPr="00BE292E">
        <w:rPr>
          <w:rFonts w:ascii="Lotus Linotype" w:hAnsi="Lotus Linotype" w:cs="Lotus Linotype"/>
          <w:sz w:val="24"/>
          <w:rtl/>
          <w:lang w:bidi="ar-EG"/>
        </w:rPr>
        <w:t>". وانظر: أبو يوسف، الخراج (205)؛ السرخسي شرح السير الكبير (2/515)؛ ابن نجيم، البحر الرائق</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(5/109). والإمام مالك، المدونة (1/502)؛ المواق، التاج والإكليل (4/562). والمزني، المختصر</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(8/385)؛ الماوردي، الحاوي الكبير (14/353)؛ الشيرازي، المهذب (3/178). وابن قدامة المغني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(13/236)؛ المقدسي، الشرح الكبير (10/358)؛ البهوتي، شرح منتهى الإرادات (1/654).</w:t>
      </w:r>
    </w:p>
  </w:footnote>
  <w:footnote w:id="211">
    <w:p w:rsidR="00DD499B" w:rsidRPr="00BE292E" w:rsidRDefault="00DD499B" w:rsidP="00014951">
      <w:pPr>
        <w:pStyle w:val="FootnoteText"/>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أبو داود في السنن، كتاب الجهاد، باب في الرسال، (2761)، (3/83)، الحاكم في المستدرك (3/54)، والطيالسي في المسند (1/202)، والطحاوي في شرح مشكل الآثار (7/301) من طريق محمد بن إسحاق عن سعد بن طارق عن سلمة بن نعيم عن ابن مسعود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وقد صرح ابن إسحاق في طريق الحاكم بالسماع والتحديث، انظر: ابن الملقن، البدر المنير (9/91). وأخرجه أحمد في المسند (6/400) من طريق عاصم بن أبي النجود عن أبي وائل عن ابن مسعود، وحسن إسناده الهيثمي في مجمع الزوائد (5/314)، وجزم بثبوته ابن القيم في زاد المعاد (5/80). </w:t>
      </w:r>
    </w:p>
  </w:footnote>
  <w:footnote w:id="212">
    <w:p w:rsidR="00DD499B" w:rsidRPr="00A5158C" w:rsidRDefault="00DD499B" w:rsidP="00014951">
      <w:pPr>
        <w:pStyle w:val="FootnoteText"/>
        <w:spacing w:line="216" w:lineRule="auto"/>
        <w:contextualSpacing/>
        <w:jc w:val="both"/>
        <w:rPr>
          <w:rFonts w:ascii="Lotus Linotype" w:hAnsi="Lotus Linotype" w:cs="Lotus Linotype"/>
          <w:sz w:val="23"/>
          <w:szCs w:val="23"/>
          <w:lang w:bidi="ar-EG"/>
        </w:rPr>
      </w:pPr>
      <w:r w:rsidRPr="00A5158C">
        <w:rPr>
          <w:rFonts w:ascii="Lotus Linotype" w:hAnsi="Lotus Linotype" w:cs="Lotus Linotype"/>
          <w:sz w:val="23"/>
          <w:szCs w:val="23"/>
          <w:rtl/>
        </w:rPr>
        <w:t>(</w:t>
      </w:r>
      <w:r w:rsidRPr="00A5158C">
        <w:rPr>
          <w:rStyle w:val="FootnoteReference"/>
          <w:rFonts w:ascii="Lotus Linotype" w:hAnsi="Lotus Linotype" w:cs="Lotus Linotype"/>
          <w:sz w:val="23"/>
          <w:szCs w:val="23"/>
          <w:vertAlign w:val="baseline"/>
        </w:rPr>
        <w:footnoteRef/>
      </w:r>
      <w:r w:rsidRPr="00A5158C">
        <w:rPr>
          <w:rFonts w:ascii="Lotus Linotype" w:hAnsi="Lotus Linotype" w:cs="Lotus Linotype"/>
          <w:sz w:val="23"/>
          <w:szCs w:val="23"/>
          <w:rtl/>
        </w:rPr>
        <w:t>)</w:t>
      </w:r>
      <w:r w:rsidRPr="00A5158C">
        <w:rPr>
          <w:rFonts w:ascii="Lotus Linotype" w:hAnsi="Lotus Linotype" w:cs="Lotus Linotype"/>
          <w:sz w:val="23"/>
          <w:szCs w:val="23"/>
          <w:rtl/>
          <w:lang w:bidi="ar-EG"/>
        </w:rPr>
        <w:t xml:space="preserve"> انظر: ابن القيم، محمد بن أبي بكر، زاد المعاد (5/80). </w:t>
      </w:r>
    </w:p>
  </w:footnote>
  <w:footnote w:id="213">
    <w:p w:rsidR="00DD499B" w:rsidRPr="00BE292E" w:rsidRDefault="00DD499B" w:rsidP="00014951">
      <w:pPr>
        <w:pStyle w:val="FootnoteText"/>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أبو داود في السنن، كتاب الجهاد، باب في الإمام يستجن به في العهود (2758)، (3/82)، والنسائي في السنن الكبرى، كتاب السير، باب الرسل والبرد (8621)، (8/52)، وابن حبان في صحيحه (11/233)، والحاكم في المستدرك (3/691)، والطحاوي في شرح معاني الآثار (3/318)، وحكم بثبوته ابن القيم في زاد المعاد (5/80). </w:t>
      </w:r>
    </w:p>
  </w:footnote>
  <w:footnote w:id="214">
    <w:p w:rsidR="00DD499B" w:rsidRPr="00BE292E" w:rsidRDefault="00DD499B" w:rsidP="00014951">
      <w:pPr>
        <w:pStyle w:val="FootnoteText"/>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القيم، زاد المعاد (5/80). </w:t>
      </w:r>
    </w:p>
  </w:footnote>
  <w:footnote w:id="215">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في صياغة هذا المناط: هيكل، محمد خير، الجهاد والقتال في السياسية الشرعية (3/1269). </w:t>
      </w:r>
    </w:p>
  </w:footnote>
  <w:footnote w:id="21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(4/253، 254)، المزني، المختصر (8/379)؛ الشيرازي، المهذب (3/278)؛ الجويني، نهاية المطلب (17/455، 463)؛ الغزالي، الوسيط (7/21)؛</w:t>
      </w:r>
      <w:r>
        <w:rPr>
          <w:rFonts w:ascii="Lotus Linotype" w:hAnsi="Lotus Linotype" w:cs="Lotus Linotype"/>
          <w:sz w:val="24"/>
          <w:rtl/>
          <w:lang w:bidi="ar-EG"/>
        </w:rPr>
        <w:t xml:space="preserve"> النووي، روضة الطالبين (10/243)</w:t>
      </w:r>
      <w:r w:rsidRPr="00BE292E">
        <w:rPr>
          <w:rFonts w:ascii="Lotus Linotype" w:hAnsi="Lotus Linotype" w:cs="Lotus Linotype"/>
          <w:sz w:val="24"/>
          <w:rtl/>
          <w:lang w:bidi="ar-EG"/>
        </w:rPr>
        <w:t xml:space="preserve"> الأنصاري، أسنى المطالب (4/190). </w:t>
      </w:r>
    </w:p>
  </w:footnote>
  <w:footnote w:id="21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وذلك على أصله بمنع القياس، انظر ابن حزم، المحلى (5/348، 351). </w:t>
      </w:r>
    </w:p>
  </w:footnote>
  <w:footnote w:id="21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(4/253). </w:t>
      </w:r>
    </w:p>
  </w:footnote>
  <w:footnote w:id="21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(4/254). </w:t>
      </w:r>
    </w:p>
  </w:footnote>
  <w:footnote w:id="22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معاني الآثار (3/224، 225)؛ السرخسي، السير الكبير (1/41)، (4/1417)، (5/1807، 1809)؛ الكاساني بدائع الصنائع (7/101)؛ المرغيناني، الهداية (2/380)؛ العيني، البناية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(7/109)؛ الزيلعي، تبيين الحقائق (3/245). </w:t>
      </w:r>
    </w:p>
  </w:footnote>
  <w:footnote w:id="22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ابن رشد، بداية المجتهد (2/248)، القرافي، الدخيرة (3/397)؛ الخرشي، شرح مختصر خليل (3/112)؛ النفراوي، الفواكه الدواني(1/399)؛ عليش، منح الجليل (3/146). </w:t>
      </w:r>
    </w:p>
  </w:footnote>
  <w:footnote w:id="222">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ابن تيمية، مجموع الفتاوى (28/354، 660)؛ ابن القيم، أحكام أهل الذمة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(1/165)؛ ابن مفلح، الفروع (10/255)؛ المرداوي، الإنصاف (10/72). </w:t>
      </w:r>
    </w:p>
  </w:footnote>
  <w:footnote w:id="223">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ما تقدم من المراجع في الفقه الشافعي. </w:t>
      </w:r>
    </w:p>
  </w:footnote>
  <w:footnote w:id="22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الشرح السير الكبير (1/41). </w:t>
      </w:r>
    </w:p>
  </w:footnote>
  <w:footnote w:id="22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بدائع الصنائع (7/101). </w:t>
      </w:r>
    </w:p>
  </w:footnote>
  <w:footnote w:id="22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سبق تخريجه ص 21. </w:t>
      </w:r>
    </w:p>
  </w:footnote>
  <w:footnote w:id="22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البيان والتحصيل (2/558، 559). </w:t>
      </w:r>
    </w:p>
  </w:footnote>
  <w:footnote w:id="22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بداية المجتهد (2/148). </w:t>
      </w:r>
    </w:p>
  </w:footnote>
  <w:footnote w:id="22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إحكام الأحكام، شرح عمدة الأحكام (2/310).</w:t>
      </w:r>
    </w:p>
  </w:footnote>
  <w:footnote w:id="230">
    <w:p w:rsidR="00DD499B" w:rsidRPr="00BE292E" w:rsidRDefault="00DD499B" w:rsidP="00BE292E">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ذكرها ابن القيم في أحكام أهل الذمة (1/165).</w:t>
      </w:r>
      <w:r w:rsidRPr="00BE292E">
        <w:rPr>
          <w:rFonts w:cs="AL-Mohanad Bold" w:hint="cs"/>
          <w:sz w:val="24"/>
          <w:rtl/>
          <w:lang w:bidi="ar-EG"/>
        </w:rPr>
        <w:t xml:space="preserve"> </w:t>
      </w:r>
    </w:p>
  </w:footnote>
  <w:footnote w:id="231">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بلفظ: " ما كانت هذه لتقاتل " ص 21. </w:t>
      </w:r>
    </w:p>
  </w:footnote>
  <w:footnote w:id="232">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المغني (13/178). </w:t>
      </w:r>
    </w:p>
  </w:footnote>
  <w:footnote w:id="233">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مجموع الفتاوى (28/354)، ونحوه في (28/660). </w:t>
      </w:r>
    </w:p>
  </w:footnote>
  <w:footnote w:id="234">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يعني ما أخرجه أحمد في المسند (4/161)، والطبراني في المعجم الكبير (11/388)، عن ابن عباس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قال: رأى النبي </w:t>
      </w:r>
      <w:r w:rsidRPr="00BE292E">
        <w:rPr>
          <w:rFonts w:ascii="Lotus Linotype" w:hAnsi="Lotus Linotype" w:cs="Lotus Linotype"/>
          <w:sz w:val="24"/>
          <w:lang w:bidi="ar-EG"/>
        </w:rPr>
        <w:sym w:font="AGA Arabesque" w:char="F072"/>
      </w:r>
      <w:r w:rsidRPr="00BE292E">
        <w:rPr>
          <w:rFonts w:ascii="Lotus Linotype" w:hAnsi="Lotus Linotype" w:cs="Lotus Linotype"/>
          <w:sz w:val="24"/>
          <w:rtl/>
          <w:lang w:bidi="ar-EG"/>
        </w:rPr>
        <w:t xml:space="preserve"> امرأة مقتولة، فقال: " من قتل هذه "؟ فقال رجل: " أنا يا رسول الله"، قال: " ولم "، قال: " نازعتني سيفي "، فسكت قال في مجمع الزوائد (5/316): " وفي إسنادهما الحجاج بن أرطاة وهو مدلس ". </w:t>
      </w:r>
    </w:p>
  </w:footnote>
  <w:footnote w:id="235">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نيل الأوطار (7/292). </w:t>
      </w:r>
    </w:p>
  </w:footnote>
  <w:footnote w:id="236">
    <w:p w:rsidR="00DD499B" w:rsidRPr="00BE292E" w:rsidRDefault="00DD499B" w:rsidP="00BE292E">
      <w:pPr>
        <w:pStyle w:val="FootnoteText"/>
        <w:contextualSpacing/>
        <w:jc w:val="both"/>
        <w:rPr>
          <w:rFonts w:ascii="Lotus Linotype" w:hAnsi="Lotus Linotype" w:cs="Lotus Linotype"/>
          <w:sz w:val="24"/>
          <w:rtl/>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w:t>
      </w:r>
    </w:p>
  </w:footnote>
  <w:footnote w:id="237">
    <w:p w:rsidR="00DD499B" w:rsidRPr="00BE292E" w:rsidRDefault="00DD499B" w:rsidP="00BE292E">
      <w:pPr>
        <w:pStyle w:val="FootnoteText"/>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مسالك العلة هي: الطرق الدالة على كون الوصف المعين علة للحكم، ومسلك الإيماء والتنبيه هو: أن يقترن بالحكم وصف لو لم يكن هو أو نظيره للتعليل كان بعيداً. </w:t>
      </w:r>
    </w:p>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lang w:bidi="ar-EG"/>
        </w:rPr>
        <w:t xml:space="preserve">انظر: الأصفهاني، شرح مختصر، ابن الحاجب (3/86)، الزركشي، محمد بن عبدالله، البحر المحيط في أصول الفقه (7/234، 251) المرداوي، التحيير شرح التحرير (7/331، 3324). </w:t>
      </w:r>
    </w:p>
  </w:footnote>
  <w:footnote w:id="238">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(2/558)، ابن قدامة المغني (13/178). </w:t>
      </w:r>
    </w:p>
  </w:footnote>
  <w:footnote w:id="23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رقم 190. </w:t>
      </w:r>
    </w:p>
  </w:footnote>
  <w:footnote w:id="24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(4/162). </w:t>
      </w:r>
    </w:p>
  </w:footnote>
  <w:footnote w:id="24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شرح السير الكبير (5/1807). </w:t>
      </w:r>
    </w:p>
  </w:footnote>
  <w:footnote w:id="242">
    <w:p w:rsidR="00DD499B" w:rsidRPr="00BE292E" w:rsidRDefault="00DD499B" w:rsidP="00BE292E">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(5/1808)، ابن قدامة، المغني (13/180)، ابن القيم، أحكام أهل الذمة (1/161).</w:t>
      </w:r>
    </w:p>
  </w:footnote>
  <w:footnote w:id="243">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الأزهري، تهذيب اللغة (14/103)؛ الجوهري، الصحاح (6/3201)؛ ابن منظور، لسان العرب(13/402). </w:t>
      </w:r>
    </w:p>
  </w:footnote>
  <w:footnote w:id="244">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(4/162)؛ السرخسي، شرح السير الكبير (5/1807. </w:t>
      </w:r>
    </w:p>
  </w:footnote>
  <w:footnote w:id="245">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(5/1807). </w:t>
      </w:r>
    </w:p>
  </w:footnote>
  <w:footnote w:id="246">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w:t>
      </w:r>
    </w:p>
  </w:footnote>
  <w:footnote w:id="247">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تيمية، مجموع الفتاوى (28/354). </w:t>
      </w:r>
    </w:p>
  </w:footnote>
  <w:footnote w:id="248">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(7/101). </w:t>
      </w:r>
    </w:p>
  </w:footnote>
  <w:footnote w:id="249">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(4/253)؛ ابن دقيق، إحكام الأحكام (2/310). </w:t>
      </w:r>
    </w:p>
  </w:footnote>
  <w:footnote w:id="250">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(2/148). </w:t>
      </w:r>
    </w:p>
  </w:footnote>
  <w:footnote w:id="251">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معاني الآثار (3/225). </w:t>
      </w:r>
    </w:p>
  </w:footnote>
  <w:footnote w:id="252">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سولنييه، فرانسواز بوشيه، القاموس العلمي للقانون الإنساني (548). </w:t>
      </w:r>
    </w:p>
  </w:footnote>
  <w:footnote w:id="253">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 الخير، أحمد عطية، حماية السكان المدنيين والأعيان المدنية في القانون الدولي الإنساني (65). </w:t>
      </w:r>
    </w:p>
  </w:footnote>
  <w:footnote w:id="25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 الخير المرجع السابق. </w:t>
      </w:r>
    </w:p>
  </w:footnote>
  <w:footnote w:id="25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اللجنة الدولية للصليب الأحمر، دليل تفسيري لمفهوم المشاركة المباشرة في العمليات العدائية (20).</w:t>
      </w:r>
    </w:p>
  </w:footnote>
  <w:footnote w:id="256">
    <w:p w:rsidR="00DD499B" w:rsidRPr="00BE292E" w:rsidRDefault="00DD499B" w:rsidP="001C6DA6">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دياب، نادر، تطور مفهوم المشاركة في العمليات العدائية في القانون الدولي الإنساني</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(4).</w:t>
      </w:r>
    </w:p>
  </w:footnote>
  <w:footnote w:id="257">
    <w:p w:rsidR="00DD499B" w:rsidRPr="00F270F8" w:rsidRDefault="00DD499B" w:rsidP="00F270F8">
      <w:pPr>
        <w:pStyle w:val="FootnoteText"/>
        <w:spacing w:line="216" w:lineRule="auto"/>
        <w:jc w:val="both"/>
        <w:rPr>
          <w:rFonts w:ascii="Lotus Linotype" w:hAnsi="Lotus Linotype" w:cs="Lotus Linotype"/>
          <w:sz w:val="22"/>
          <w:szCs w:val="22"/>
          <w:rtl/>
          <w:lang w:bidi="ar-IQ"/>
        </w:rPr>
      </w:pPr>
      <w:r w:rsidRPr="00F270F8">
        <w:rPr>
          <w:rFonts w:ascii="Lotus Linotype" w:hAnsi="Lotus Linotype" w:cs="Lotus Linotype"/>
          <w:sz w:val="22"/>
          <w:szCs w:val="22"/>
          <w:rtl/>
        </w:rPr>
        <w:t>(</w:t>
      </w:r>
      <w:r w:rsidRPr="00F270F8">
        <w:rPr>
          <w:rStyle w:val="FootnoteReference"/>
          <w:rFonts w:ascii="Lotus Linotype" w:hAnsi="Lotus Linotype" w:cs="Lotus Linotype"/>
          <w:sz w:val="22"/>
          <w:szCs w:val="22"/>
          <w:vertAlign w:val="baseline"/>
        </w:rPr>
        <w:footnoteRef/>
      </w:r>
      <w:r w:rsidRPr="00F270F8">
        <w:rPr>
          <w:rFonts w:ascii="Lotus Linotype" w:hAnsi="Lotus Linotype" w:cs="Lotus Linotype"/>
          <w:sz w:val="22"/>
          <w:szCs w:val="22"/>
          <w:rtl/>
        </w:rPr>
        <w:t>)</w:t>
      </w:r>
      <w:r w:rsidRPr="00F270F8">
        <w:rPr>
          <w:rFonts w:ascii="Lotus Linotype" w:hAnsi="Lotus Linotype" w:cs="Lotus Linotype"/>
          <w:sz w:val="22"/>
          <w:szCs w:val="22"/>
          <w:rtl/>
          <w:lang w:bidi="ar-EG"/>
        </w:rPr>
        <w:t xml:space="preserve"> انظر:هيكل، الجهاد والقتال في السياسة الشرعية (1243) </w:t>
      </w:r>
    </w:p>
  </w:footnote>
  <w:footnote w:id="258">
    <w:p w:rsidR="00DD499B" w:rsidRPr="00BE292E" w:rsidRDefault="00DD499B" w:rsidP="00F270F8">
      <w:pPr>
        <w:pStyle w:val="FootnoteText"/>
        <w:spacing w:line="216" w:lineRule="auto"/>
        <w:jc w:val="both"/>
        <w:rPr>
          <w:rFonts w:cs="AL-Mohanad Bold"/>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44 من هذا البحث.</w:t>
      </w:r>
      <w:r w:rsidRPr="00BE292E">
        <w:rPr>
          <w:rFonts w:cs="AL-Mohanad Bold" w:hint="cs"/>
          <w:sz w:val="24"/>
          <w:rtl/>
          <w:lang w:bidi="ar-EG"/>
        </w:rPr>
        <w:t xml:space="preserve"> </w:t>
      </w:r>
    </w:p>
  </w:footnote>
  <w:footnote w:id="259">
    <w:p w:rsidR="00DD499B" w:rsidRPr="00BE292E" w:rsidRDefault="00DD499B" w:rsidP="00F270F8">
      <w:pPr>
        <w:pStyle w:val="FootnoteText"/>
        <w:spacing w:line="216" w:lineRule="auto"/>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45 من هذا البحث. </w:t>
      </w:r>
    </w:p>
  </w:footnote>
  <w:footnote w:id="260">
    <w:p w:rsidR="00DD499B" w:rsidRPr="00F270F8" w:rsidRDefault="00DD499B" w:rsidP="00F270F8">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ويؤيد ذلك العرف الدولي، حيث قررت الاتفاقيات الدولية ضرورة التمييز في النزاعات الدولية بين السكان المدنيين، والمقاتلين، وبين الأعيان المدنية والأهداف العسكرية، ومن ثم توجه العمليات الحربية </w:t>
      </w:r>
      <w:r>
        <w:rPr>
          <w:rFonts w:ascii="Lotus Linotype" w:hAnsi="Lotus Linotype" w:cs="Lotus Linotype"/>
          <w:sz w:val="24"/>
          <w:rtl/>
          <w:lang w:bidi="ar-EG"/>
        </w:rPr>
        <w:t xml:space="preserve">ضد الأهداف العسكرية دون غيرها. </w:t>
      </w:r>
      <w:r w:rsidRPr="00BE292E">
        <w:rPr>
          <w:rFonts w:ascii="Lotus Linotype" w:hAnsi="Lotus Linotype" w:cs="Lotus Linotype"/>
          <w:sz w:val="24"/>
          <w:rtl/>
          <w:lang w:bidi="ar-EG"/>
        </w:rPr>
        <w:t>انظر: البلتاجي، سامح جابر، حماية المدنيين في زمن النزاعات المسلحة (100) حجازي، رنا أحمد، القانون الدولي الإنساني ودوره في حماية ضحايا النزاعات المسلحة (37) بسج، نوال أحمد، القانون الدولي الإنساني وحماية المدنيين في زمن النزاعات المسلحة (57).</w:t>
      </w:r>
      <w:r w:rsidRPr="00BE292E">
        <w:rPr>
          <w:rFonts w:cs="AL-Mohanad Bold" w:hint="cs"/>
          <w:sz w:val="24"/>
          <w:rtl/>
          <w:lang w:bidi="ar-EG"/>
        </w:rPr>
        <w:t xml:space="preserve"> </w:t>
      </w:r>
    </w:p>
  </w:footnote>
  <w:footnote w:id="261">
    <w:p w:rsidR="00DD499B" w:rsidRPr="00BE292E" w:rsidRDefault="00DD499B" w:rsidP="00F270F8">
      <w:pPr>
        <w:pStyle w:val="FootnoteText"/>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انظرفي مشروعية هذه الأعمال ومشروعية الإغارة على العدو بما يعم اتلافه: السرخسي، المبسوط (10/31، 37)، المرغيناني؛ الهداية (2/380)؛ العيني، البناية (7/105)، ابن عابدين، حاشية حاشية رد المختار (4/129). وابن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البر الكافي (1/467)؛ القرافي، الدخيرة (3/40)؛ ابن جزي، القوانين الفقهية (98)؛ الخرشي، شرح مختصر خليل (3/117)، الددير، الشرح الكبير (3/181). والشافعي، الأم (4/257)، الشيرازي، المهذب (3/271)؛ الماوردي، الإقناع (176)؛ النووي، روضة الطالبين (10/244)؛ الأنصاري، أسنى المطالب (4/195). والكلوذاني، أبو الخطاب محفوظ بن أحمد، الهداية (309)؛ ابن مفلح، الفروع (10/253)؛ ابن مفلح، المبدع (3/291)؛ البهوتي، كشاف القناع (3/48)؛ الرحيباني، مطالب أولي النهي (2/516). </w:t>
      </w:r>
    </w:p>
  </w:footnote>
  <w:footnote w:id="262">
    <w:p w:rsidR="00DD499B" w:rsidRPr="00BE292E" w:rsidRDefault="00DD499B" w:rsidP="00BE292E">
      <w:pPr>
        <w:pStyle w:val="FootnoteText"/>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sz w:val="24"/>
          <w:rtl/>
          <w:lang w:bidi="ar-EG"/>
        </w:rPr>
        <w:t xml:space="preserve"> القانون الدولي الإنساني</w:t>
      </w:r>
      <w:r w:rsidRPr="00BE292E">
        <w:rPr>
          <w:rFonts w:ascii="Lotus Linotype" w:hAnsi="Lotus Linotype" w:cs="Lotus Linotype"/>
          <w:sz w:val="24"/>
          <w:rtl/>
          <w:lang w:bidi="ar-EG"/>
        </w:rPr>
        <w:t xml:space="preserve">: هو أحد فروع القانون الدولي العام، ويعرف بأنه: مجموعة القواعد القانونية المكتوبة والعرفية، التي تستهدف تنظيم الحرب أو النزاعات المسلحة، وذلك بوضع القيود على أطرافها عند استخدام وسائل القتال، بهدف الحد من الآثار الفادحة المترتبة على استخدام القوة، وقصرها على المقاتلين والأهداف العسكرية فقط، وكذلك القواعد التي تستهدف حماية ضحايا النزاعات المسلحة من جرحى ومرضى، وأسرى، إضافة إلى حماية المدنيين. </w:t>
      </w:r>
    </w:p>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lang w:bidi="ar-EG"/>
        </w:rPr>
        <w:t>انظر: المجذوب، أ. د محمد، القانون الدولي العام (762)؛ أبو الخير، حماية السكان المدنيين والأعيان المدنية (14-15)؛ بسج،</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القانون الدولي الإنساني (28).</w:t>
      </w:r>
    </w:p>
  </w:footnote>
  <w:footnote w:id="263">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الخير، حماية السكان المدنيين والأعيان المدنية (96)؛ البلتاجي، حماية المدنيين في زمن النزاعات المسلحة (78)؛ سلامة، أيمن، مفهوم القانون الدولي الإنساني (12)؛ سولينييه، القاموس العملي للقانون الإنساني (550).</w:t>
      </w:r>
    </w:p>
  </w:footnote>
  <w:footnote w:id="264">
    <w:p w:rsidR="00DD499B" w:rsidRPr="00BE292E" w:rsidRDefault="00DD499B" w:rsidP="00BE292E">
      <w:pPr>
        <w:pStyle w:val="FootnoteText"/>
        <w:contextualSpacing/>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السابقة، بسج، القانون الدولي الإنساني (84). </w:t>
      </w:r>
    </w:p>
  </w:footnote>
  <w:footnote w:id="26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د. عيسى، موسوعة القانون الدولي (6/115)، وانظر: البلتاجي، حماية المدنيين في النزاعات المسلحة (90). </w:t>
      </w:r>
    </w:p>
  </w:footnote>
  <w:footnote w:id="26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(6/119)، وانظر: بسج، القانون الدولي الإنساني(78). </w:t>
      </w:r>
    </w:p>
  </w:footnote>
  <w:footnote w:id="267">
    <w:p w:rsidR="00DD499B" w:rsidRPr="00BE292E" w:rsidRDefault="00DD499B" w:rsidP="00BE292E">
      <w:pPr>
        <w:pStyle w:val="FootnoteText"/>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(6/116)، وانظر: البلتاجي، حماية المدنيين في النزاعات المسلحة (88-89). </w:t>
      </w:r>
    </w:p>
  </w:footnote>
  <w:footnote w:id="268">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لعام (1977م): دباح، موسوعة القانون الدولي (6/197). </w:t>
      </w:r>
    </w:p>
  </w:footnote>
  <w:footnote w:id="269">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دباح، موسوعة القانون الدولي (6/196-197). </w:t>
      </w:r>
    </w:p>
  </w:footnote>
  <w:footnote w:id="27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الثالثة، والبروتوكول الأول: دباح، موسوعة القانون الدولي، (6/56،193)، وانظر: الفتلاوي، د. سهيل و ربيع، د. عماد، القانون الدولي الإنساني (210)، الشلالدة، د. محمد، القانون الدولي الإنساني (170)؛ أبو الخير، حماية السكان المدنيين (66). </w:t>
      </w:r>
    </w:p>
  </w:footnote>
  <w:footnote w:id="27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(6/197)، وانظر: بسج، القانون الدولي الإنساني (87). </w:t>
      </w:r>
    </w:p>
  </w:footnote>
  <w:footnote w:id="272">
    <w:p w:rsidR="00DD499B" w:rsidRPr="00BE292E" w:rsidRDefault="00DD499B" w:rsidP="00BE292E">
      <w:pPr>
        <w:pStyle w:val="FootnoteText"/>
        <w:tabs>
          <w:tab w:val="left" w:pos="821"/>
        </w:tabs>
        <w:jc w:val="both"/>
        <w:rPr>
          <w:rFonts w:cs="AL-Mohanad Bold"/>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دباح، موسوعة القانون الدولي (6/197).</w:t>
      </w:r>
      <w:r w:rsidRPr="00BE292E">
        <w:rPr>
          <w:rFonts w:cs="AL-Mohanad Bold" w:hint="cs"/>
          <w:sz w:val="24"/>
          <w:rtl/>
          <w:lang w:bidi="ar-EG"/>
        </w:rPr>
        <w:t xml:space="preserve"> </w:t>
      </w:r>
    </w:p>
  </w:footnote>
  <w:footnote w:id="273">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بسج، القانون الدولي الإنساني (92)؛ الشلالده، القانون الدولي الإنساني (181). </w:t>
      </w:r>
    </w:p>
  </w:footnote>
  <w:footnote w:id="274">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(6/132)، وانظر: الفتلاوي، وربيع، القانون الدولي الإنساني (213). </w:t>
      </w:r>
    </w:p>
  </w:footnote>
  <w:footnote w:id="275">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الثاني: دباح، موسوعة القانون الدولي (6/214). </w:t>
      </w:r>
    </w:p>
  </w:footnote>
  <w:footnote w:id="276">
    <w:p w:rsidR="00DD499B" w:rsidRPr="00BE292E" w:rsidRDefault="00DD499B" w:rsidP="00BE292E">
      <w:pPr>
        <w:pStyle w:val="FootnoteText"/>
        <w:tabs>
          <w:tab w:val="left" w:pos="2381"/>
        </w:tabs>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(6/214). </w:t>
      </w:r>
    </w:p>
  </w:footnote>
  <w:footnote w:id="277">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(6/215)، وانظر: د. الشلالده، القانون الدولي الإنساني (187؛ د. الفتلاوي، ود. ربيع، القانون الدولي الإنساني (225).</w:t>
      </w:r>
    </w:p>
  </w:footnote>
  <w:footnote w:id="278">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الثاني: دباح، موسوعة القانون الدولي (6/243).</w:t>
      </w:r>
    </w:p>
  </w:footnote>
  <w:footnote w:id="279">
    <w:p w:rsidR="00DD499B" w:rsidRPr="00BE292E" w:rsidRDefault="00DD499B" w:rsidP="00BE292E">
      <w:pPr>
        <w:pStyle w:val="FootnoteText"/>
        <w:contextualSpacing/>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(6/120).</w:t>
      </w:r>
      <w:r w:rsidRPr="00BE292E">
        <w:rPr>
          <w:rFonts w:cs="AL-Mohanad Bold" w:hint="cs"/>
          <w:sz w:val="24"/>
          <w:rtl/>
          <w:lang w:bidi="ar-EG"/>
        </w:rPr>
        <w:t xml:space="preserve"> </w:t>
      </w:r>
    </w:p>
  </w:footnote>
  <w:footnote w:id="280">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(6/177). </w:t>
      </w:r>
    </w:p>
  </w:footnote>
  <w:footnote w:id="281">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الرابعة: دباح، موسوعة القانون الدولي (6/126). </w:t>
      </w:r>
    </w:p>
  </w:footnote>
  <w:footnote w:id="282">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(6/180). </w:t>
      </w:r>
    </w:p>
  </w:footnote>
  <w:footnote w:id="283">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(6/178). </w:t>
      </w:r>
    </w:p>
  </w:footnote>
  <w:footnote w:id="284">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اقانون الدولي (6/175)، وانظر: د. أبو الخير، حماية المدنيين والأعيان لمدنية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(132)، بسج، القانون الدولي الإنساني (116)؛ د. الشلالدة، القانون الدولي الإنساني (205).</w:t>
      </w:r>
    </w:p>
  </w:footnote>
  <w:footnote w:id="285">
    <w:p w:rsidR="00DD499B" w:rsidRPr="00BE292E" w:rsidRDefault="00DD499B" w:rsidP="00BE292E">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(6/180)، وانظر: الشلش، محمد، أخلاقيات الحرب في الفقه الإسلامي والقانون الدولي (6).</w:t>
      </w:r>
      <w:r w:rsidRPr="00BE292E">
        <w:rPr>
          <w:rFonts w:cs="AL-Mohanad Bold" w:hint="cs"/>
          <w:sz w:val="24"/>
          <w:rtl/>
          <w:lang w:bidi="ar-EG"/>
        </w:rPr>
        <w:t xml:space="preserve"> </w:t>
      </w:r>
    </w:p>
  </w:footnote>
  <w:footnote w:id="286">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(6/175). </w:t>
      </w:r>
    </w:p>
  </w:footnote>
  <w:footnote w:id="287">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(6/211)، وانظر: د. أبو الخير، حماية المدنيين والأعيان المدنية (147)؛ حجازي، القانون الدولي الإنساني ودوره في حماية المدنيين (43). </w:t>
      </w:r>
    </w:p>
  </w:footnote>
  <w:footnote w:id="288">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(6/205)، وانظر: د. الشلالدة، القانون الدولي الإنساني، (226). </w:t>
      </w:r>
    </w:p>
  </w:footnote>
  <w:footnote w:id="289">
    <w:p w:rsidR="00DD499B" w:rsidRPr="00BE292E" w:rsidRDefault="00DD499B" w:rsidP="00BE292E">
      <w:pPr>
        <w:pStyle w:val="FootnoteText"/>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دباح، موسوعة القانون الدولي (6/217)، وانظر: د. الشلالدة، القانون الدولي الإنساني (222)؛ حجازي، القانون الدولي الإنساني ودوره في حماية المدنيين (44)، بسج، القانون الدولي الإنساني (124). </w:t>
      </w:r>
    </w:p>
  </w:footnote>
  <w:footnote w:id="290">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دباح، موسوعة القانون الدولي (6/192). </w:t>
      </w:r>
    </w:p>
  </w:footnote>
  <w:footnote w:id="291">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الرابعة: دباح، موسوعة القانون الدولي (6/115)، وانظر: د. الفتلاوي، ود. ربيع، القانون الدولي الإنساني (250)؛ حجازي، القانون الدولي الإنساني (47). </w:t>
      </w:r>
    </w:p>
  </w:footnote>
  <w:footnote w:id="292">
    <w:p w:rsidR="00DD499B" w:rsidRPr="00BE292E" w:rsidRDefault="00DD499B" w:rsidP="00BE292E">
      <w:pPr>
        <w:pStyle w:val="FootnoteText"/>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الثالثة: دباح، موسوعة القانون الدولي (6/145)، وانظر: د. الفتلاوي ود. ربيع، القانون الدولي الإنساني (258).</w:t>
      </w:r>
      <w:r w:rsidRPr="00BE292E">
        <w:rPr>
          <w:rFonts w:cs="AL-Mohanad Bold" w:hint="cs"/>
          <w:sz w:val="24"/>
          <w:rtl/>
          <w:lang w:bidi="ar-EG"/>
        </w:rPr>
        <w:t xml:space="preserve"> </w:t>
      </w:r>
    </w:p>
  </w:footnote>
  <w:footnote w:id="293">
    <w:p w:rsidR="00DD499B" w:rsidRPr="00BE292E" w:rsidRDefault="00DD499B" w:rsidP="00BE292E">
      <w:pPr>
        <w:pStyle w:val="FootnoteText"/>
        <w:tabs>
          <w:tab w:val="left" w:pos="1496"/>
        </w:tabs>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د. الفتلاوي و د. ربيع، القانون الدولي الإنساني (244، التشة، أسامة سليمان، الحماية الدولية للمبعوثين الدبلوماسيين في أثناء النزاعات المسلحة، مجلة دمشق للعلوم الاقتصادية والقانونية، المجلد 27 عدد 4 (235). </w:t>
      </w:r>
    </w:p>
  </w:footnote>
  <w:footnote w:id="294">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59 من هذا البحث. </w:t>
      </w:r>
    </w:p>
  </w:footnote>
  <w:footnote w:id="295">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31 من هذا البحث. </w:t>
      </w:r>
    </w:p>
  </w:footnote>
  <w:footnote w:id="296">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60 من هذي البحث. </w:t>
      </w:r>
    </w:p>
  </w:footnote>
  <w:footnote w:id="297">
    <w:p w:rsidR="00DD499B" w:rsidRPr="00BE292E" w:rsidRDefault="00DD499B" w:rsidP="00BE292E">
      <w:pPr>
        <w:pStyle w:val="FootnoteText"/>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(4/1438، 1440)؛ المبسوط (10/126)؛السمرقندي، تحفة الفقهاء (3/313)؛ ابن نجيم، البحر الرائق (5/152). والقرافي، الذخيرة (12/79)؛ ابن جزي، القوانين الفقهية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(239)؛ المواق، التاج والإكليل (8/368)؛ الدسوقي، حاشية الدسوقي على الشرح الكبير (4/299). والشافعي، الأم (4/254)؛ الشيرازي، المهذب (3/250)، الجويني، نهاية المطلب (17/142)؛ النووي، روضة الطالبين (10/258). وابن قدامة، المغني (13/180، (12/242)، الزركشي، شرح مختصر الخرقي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(6/220، 226) الحجاوي الإقناع (2/10)؛ البهوتي، شرح منتهى الإرادات (1/625). </w:t>
      </w:r>
    </w:p>
  </w:footnote>
  <w:footnote w:id="298">
    <w:p w:rsidR="00DD499B" w:rsidRPr="00BE292E" w:rsidRDefault="00DD499B" w:rsidP="00C976B3">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26 من هذ البحث. </w:t>
      </w:r>
    </w:p>
  </w:footnote>
  <w:footnote w:id="299">
    <w:p w:rsidR="00DD499B" w:rsidRPr="00BE292E" w:rsidRDefault="00DD499B" w:rsidP="00C976B3">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25 من هذا البحث. </w:t>
      </w:r>
    </w:p>
  </w:footnote>
  <w:footnote w:id="300">
    <w:p w:rsidR="00DD499B" w:rsidRPr="00BE292E" w:rsidRDefault="00DD499B" w:rsidP="00C976B3">
      <w:pPr>
        <w:pStyle w:val="FootnoteText"/>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(4/1439)، (5/1808)؛ الكاساني، بدائع الصنائع (7/101)؛ المرغيناني، الهداية (2/380)؛ ابن نجيم البحر الرائق (5/84). وابن عبدالبر الكافي (1/466)؛ القرافي، الذخيرة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(3/398)؛ ابن جزي، القوانين الفقهية (98)؛ المواق، التاج والإكليل (4/543)؛ الدسوقي، حاشية الدسوقي على الشرح الكبير (2/177)؛ ابن قدامه، المغني (13/180)؛ المرداوي، الإنصاف (10/74)؛ الحجاوي، الإقناع (2/10)؛ البهوتي؛ كشاف القناع (3/50). </w:t>
      </w:r>
    </w:p>
  </w:footnote>
  <w:footnote w:id="301">
    <w:p w:rsidR="00DD499B" w:rsidRPr="00BE292E" w:rsidRDefault="00DD499B" w:rsidP="00C976B3">
      <w:pPr>
        <w:pStyle w:val="FootnoteText"/>
        <w:tabs>
          <w:tab w:val="left" w:pos="1046"/>
        </w:tabs>
        <w:spacing w:line="216" w:lineRule="auto"/>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61 من هذا البحث. </w:t>
      </w:r>
    </w:p>
  </w:footnote>
  <w:footnote w:id="302">
    <w:p w:rsidR="00DD499B" w:rsidRPr="00BE292E" w:rsidRDefault="00DD499B" w:rsidP="00C976B3">
      <w:pPr>
        <w:pStyle w:val="FootnoteText"/>
        <w:spacing w:line="216" w:lineRule="auto"/>
        <w:contextualSpacing/>
        <w:jc w:val="both"/>
        <w:rPr>
          <w:rFonts w:cs="AL-Mohanad Bold"/>
          <w:sz w:val="24"/>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وهذا رأي المذاهب الأربعة من الحنفية والمالكية والشافعية والحنابلة، إلا أن للحنفية تفصيلاً في (المن والمفاداة)، وقد روي عن بعض التابعين كالحسن البصري ومحمد بن سير بن كرامة قتل الأسير، انظر: الشيباني، السير الصغير</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(249)؛ الجصاص، مختصر اختلاف العلماء (3478)؛ السرخسي، شرح السير الكبير (3/1024)؛ الهداية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(2/384). والإمام مالك، المدونة (1/501)؛ ابن عبدالبر (1/467)؛ ابن رشد، المقدمات الممهدات</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(1/366)؛ ابن جزي، القوانين الفقهية (99). والشافعي، الأم (4/305)، الماوردي، الحاوي الكبير (14/173)؛ الشيرازي، المهذب (3/381)؛ النووي، روضة الطالبين (10/251). والمروزي، إسحاق بن منصور، مسائل الإمام أحمد بن حنبل (8/3861)؛ ابن قدامة، الكافي (4/135)؛ المغني (13/44)؛ البهوتي، كشاف القناع (3/51).</w:t>
      </w:r>
      <w:r w:rsidRPr="00BE292E">
        <w:rPr>
          <w:rFonts w:cs="AL-Mohanad Bold" w:hint="cs"/>
          <w:sz w:val="24"/>
          <w:rtl/>
          <w:lang w:bidi="ar-EG"/>
        </w:rPr>
        <w:t xml:space="preserve"> </w:t>
      </w:r>
    </w:p>
  </w:footnote>
  <w:footnote w:id="303">
    <w:p w:rsidR="00DD499B" w:rsidRPr="00BE292E" w:rsidRDefault="00DD499B" w:rsidP="00BE292E">
      <w:pPr>
        <w:pStyle w:val="FootnoteText"/>
        <w:tabs>
          <w:tab w:val="left" w:pos="104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شرح السير الكبير (1/303).</w:t>
      </w:r>
    </w:p>
  </w:footnote>
  <w:footnote w:id="304">
    <w:p w:rsidR="00DD499B" w:rsidRPr="00BE292E" w:rsidRDefault="00DD499B" w:rsidP="00BE292E">
      <w:pPr>
        <w:pStyle w:val="FootnoteText"/>
        <w:tabs>
          <w:tab w:val="left" w:pos="1046"/>
        </w:tabs>
        <w:jc w:val="both"/>
        <w:rPr>
          <w:rFonts w:cs="AL-Mohanad Bold"/>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شرح السير الكبير (1/304).</w:t>
      </w:r>
      <w:r w:rsidRPr="00BE292E">
        <w:rPr>
          <w:rFonts w:cs="AL-Mohanad Bold" w:hint="cs"/>
          <w:sz w:val="24"/>
          <w:rtl/>
          <w:lang w:bidi="ar-EG"/>
        </w:rPr>
        <w:t xml:space="preserve"> </w:t>
      </w:r>
    </w:p>
  </w:footnote>
  <w:footnote w:id="305">
    <w:p w:rsidR="00DD499B" w:rsidRPr="00BE292E" w:rsidRDefault="00DD499B" w:rsidP="00BE292E">
      <w:pPr>
        <w:pStyle w:val="FootnoteText"/>
        <w:tabs>
          <w:tab w:val="left" w:pos="104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(4/253/254). </w:t>
      </w:r>
    </w:p>
  </w:footnote>
  <w:footnote w:id="306">
    <w:p w:rsidR="00DD499B" w:rsidRPr="00BE292E" w:rsidRDefault="00DD499B" w:rsidP="00BE292E">
      <w:pPr>
        <w:pStyle w:val="FootnoteText"/>
        <w:tabs>
          <w:tab w:val="left" w:pos="104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FootnoteReference"/>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المحلى (5/350).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9B" w:rsidRDefault="00B151A4" w:rsidP="00C53930">
    <w:pPr>
      <w:pStyle w:val="Footer"/>
      <w:rPr>
        <w:rFonts w:cs="Cocon® Next Arabic"/>
        <w:sz w:val="28"/>
        <w:szCs w:val="28"/>
        <w:rtl/>
        <w:lang w:bidi="ar-IQ"/>
      </w:rPr>
    </w:pPr>
    <w:r>
      <w:rPr>
        <w:rFonts w:cs="Cocon® Next Arabic"/>
        <w:noProof/>
        <w:sz w:val="28"/>
        <w:szCs w:val="28"/>
        <w:rtl/>
      </w:rPr>
      <mc:AlternateContent>
        <mc:Choice Requires="wpg">
          <w:drawing>
            <wp:anchor distT="0" distB="0" distL="114300" distR="114300" simplePos="0" relativeHeight="251685888" behindDoc="0" locked="0" layoutInCell="1" allowOverlap="1" wp14:anchorId="32361524" wp14:editId="5FD5E203">
              <wp:simplePos x="0" y="0"/>
              <wp:positionH relativeFrom="column">
                <wp:posOffset>4784090</wp:posOffset>
              </wp:positionH>
              <wp:positionV relativeFrom="paragraph">
                <wp:posOffset>-457752</wp:posOffset>
              </wp:positionV>
              <wp:extent cx="2022475" cy="10805160"/>
              <wp:effectExtent l="57150" t="0" r="15875" b="15240"/>
              <wp:wrapNone/>
              <wp:docPr id="30" name="مجموعة 30"/>
              <wp:cNvGraphicFramePr/>
              <a:graphic xmlns:a="http://schemas.openxmlformats.org/drawingml/2006/main">
                <a:graphicData uri="http://schemas.microsoft.com/office/word/2010/wordprocessingGroup">
                  <wpg:wgp>
                    <wpg:cNvGrpSpPr/>
                    <wpg:grpSpPr>
                      <a:xfrm>
                        <a:off x="0" y="0"/>
                        <a:ext cx="2022475" cy="10805160"/>
                        <a:chOff x="0" y="0"/>
                        <a:chExt cx="2022870" cy="10805160"/>
                      </a:xfrm>
                    </wpg:grpSpPr>
                    <wpg:grpSp>
                      <wpg:cNvPr id="25" name="مجموعة 25"/>
                      <wpg:cNvGrpSpPr/>
                      <wpg:grpSpPr>
                        <a:xfrm>
                          <a:off x="510363" y="0"/>
                          <a:ext cx="1512507" cy="10805160"/>
                          <a:chOff x="0" y="0"/>
                          <a:chExt cx="1512507" cy="10805160"/>
                        </a:xfrm>
                      </wpg:grpSpPr>
                      <wps:wsp>
                        <wps:cNvPr id="21" name="مستطيل 21"/>
                        <wps:cNvSpPr/>
                        <wps:spPr>
                          <a:xfrm>
                            <a:off x="329609" y="0"/>
                            <a:ext cx="1182898" cy="1080516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3" name="صورة 23" descr="D:\المجلة النهائية\المجلة غلاف\التعديل ٣.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499730"/>
                            <a:ext cx="671830" cy="671830"/>
                          </a:xfrm>
                          <a:prstGeom prst="rect">
                            <a:avLst/>
                          </a:prstGeom>
                          <a:noFill/>
                          <a:ln>
                            <a:noFill/>
                          </a:ln>
                          <a:effectLst>
                            <a:outerShdw blurRad="50800" dist="38100" dir="10800000" algn="r" rotWithShape="0">
                              <a:prstClr val="black">
                                <a:alpha val="40000"/>
                              </a:prstClr>
                            </a:outerShdw>
                          </a:effectLst>
                        </pic:spPr>
                      </pic:pic>
                      <wps:wsp>
                        <wps:cNvPr id="20" name="مستطيل 20"/>
                        <wps:cNvSpPr>
                          <a:spLocks noChangeArrowheads="1"/>
                        </wps:cNvSpPr>
                        <wps:spPr bwMode="auto">
                          <a:xfrm flipH="1">
                            <a:off x="265814" y="8995144"/>
                            <a:ext cx="955087" cy="546265"/>
                          </a:xfrm>
                          <a:prstGeom prst="rect">
                            <a:avLst/>
                          </a:prstGeom>
                          <a:noFill/>
                          <a:ln w="9525">
                            <a:noFill/>
                            <a:miter lim="800000"/>
                            <a:headEnd/>
                            <a:tailEnd/>
                          </a:ln>
                        </wps:spPr>
                        <wps:txbx>
                          <w:txbxContent>
                            <w:sdt>
                              <w:sdtPr>
                                <w:rPr>
                                  <w:rFonts w:asciiTheme="majorHAnsi" w:eastAsiaTheme="majorEastAsia" w:hAnsiTheme="majorHAnsi" w:cs="Khalid Art bold"/>
                                  <w:sz w:val="32"/>
                                  <w:szCs w:val="32"/>
                                  <w:rtl/>
                                </w:rPr>
                                <w:id w:val="857238105"/>
                              </w:sdtPr>
                              <w:sdtEndPr/>
                              <w:sdtContent>
                                <w:p w:rsidR="00DD499B" w:rsidRPr="006E45C9" w:rsidRDefault="00FA27B5" w:rsidP="006E3ABB">
                                  <w:pPr>
                                    <w:pBdr>
                                      <w:top w:val="single" w:sz="4" w:space="1" w:color="auto"/>
                                      <w:bottom w:val="single" w:sz="4" w:space="1" w:color="auto"/>
                                    </w:pBdr>
                                    <w:jc w:val="right"/>
                                    <w:rPr>
                                      <w:rFonts w:asciiTheme="majorHAnsi" w:eastAsiaTheme="majorEastAsia" w:hAnsiTheme="majorHAnsi" w:cs="Khalid Art bold"/>
                                      <w:sz w:val="32"/>
                                      <w:szCs w:val="32"/>
                                      <w:rtl/>
                                      <w:lang w:bidi="ar-IQ"/>
                                    </w:rPr>
                                  </w:pPr>
                                  <w:sdt>
                                    <w:sdtPr>
                                      <w:rPr>
                                        <w:rFonts w:asciiTheme="majorHAnsi" w:eastAsiaTheme="majorEastAsia" w:hAnsiTheme="majorHAnsi" w:cs="Khalid Art bold"/>
                                        <w:sz w:val="32"/>
                                        <w:szCs w:val="32"/>
                                        <w:rtl/>
                                      </w:rPr>
                                      <w:id w:val="847682306"/>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00256109" w:rsidRPr="00256109">
                                        <w:rPr>
                                          <w:rFonts w:asciiTheme="majorHAnsi" w:eastAsiaTheme="majorEastAsia" w:hAnsiTheme="majorHAnsi" w:cs="Khalid Art bold"/>
                                          <w:noProof/>
                                          <w:sz w:val="36"/>
                                          <w:szCs w:val="36"/>
                                          <w:rtl/>
                                          <w:lang w:val="ar-SA"/>
                                        </w:rPr>
                                        <w:t>232</w:t>
                                      </w:r>
                                      <w:r w:rsidR="00DD499B" w:rsidRPr="006E45C9">
                                        <w:rPr>
                                          <w:rFonts w:asciiTheme="majorHAnsi" w:eastAsiaTheme="majorEastAsia" w:hAnsiTheme="majorHAnsi" w:cs="Khalid Art bold"/>
                                          <w:sz w:val="36"/>
                                          <w:szCs w:val="36"/>
                                        </w:rPr>
                                        <w:fldChar w:fldCharType="end"/>
                                      </w:r>
                                      <w:r w:rsidR="00DD499B">
                                        <w:rPr>
                                          <w:rFonts w:asciiTheme="majorHAnsi" w:eastAsiaTheme="majorEastAsia" w:hAnsiTheme="majorHAnsi" w:cs="Khalid Art bold"/>
                                          <w:sz w:val="36"/>
                                          <w:szCs w:val="36"/>
                                        </w:rPr>
                                        <w:t xml:space="preserve">   </w:t>
                                      </w:r>
                                    </w:sdtContent>
                                  </w:sdt>
                                  <w:r w:rsidR="00DD499B">
                                    <w:rPr>
                                      <w:rFonts w:asciiTheme="majorHAnsi" w:eastAsiaTheme="majorEastAsia" w:hAnsiTheme="majorHAnsi" w:cs="Khalid Art bold" w:hint="cs"/>
                                      <w:sz w:val="32"/>
                                      <w:szCs w:val="32"/>
                                      <w:rtl/>
                                    </w:rPr>
                                    <w:t xml:space="preserve"> </w:t>
                                  </w:r>
                                </w:p>
                              </w:sdtContent>
                            </w:sdt>
                          </w:txbxContent>
                        </wps:txbx>
                        <wps:bodyPr rot="0" vert="horz" wrap="square" lIns="91440" tIns="45720" rIns="91440" bIns="45720" anchor="t" anchorCtr="0" upright="1">
                          <a:noAutofit/>
                        </wps:bodyPr>
                      </wps:wsp>
                    </wpg:grpSp>
                    <wpg:grpSp>
                      <wpg:cNvPr id="8" name="مجموعة 8"/>
                      <wpg:cNvGrpSpPr/>
                      <wpg:grpSpPr>
                        <a:xfrm>
                          <a:off x="0" y="552893"/>
                          <a:ext cx="547143" cy="577812"/>
                          <a:chOff x="0" y="0"/>
                          <a:chExt cx="547143" cy="577812"/>
                        </a:xfrm>
                      </wpg:grpSpPr>
                      <wps:wsp>
                        <wps:cNvPr id="7" name="شارة رتبة 7"/>
                        <wps:cNvSpPr/>
                        <wps:spPr>
                          <a:xfrm rot="10800000">
                            <a:off x="0"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0"/>
                              <a:satOff val="0"/>
                              <a:lumOff val="0"/>
                              <a:alphaOff val="0"/>
                            </a:schemeClr>
                          </a:lnRef>
                          <a:fillRef idx="1">
                            <a:schemeClr val="accent6">
                              <a:shade val="90000"/>
                              <a:hueOff val="0"/>
                              <a:satOff val="0"/>
                              <a:lumOff val="0"/>
                              <a:alphaOff val="0"/>
                            </a:schemeClr>
                          </a:fillRef>
                          <a:effectRef idx="2">
                            <a:schemeClr val="accent6">
                              <a:shade val="90000"/>
                              <a:hueOff val="0"/>
                              <a:satOff val="0"/>
                              <a:lumOff val="0"/>
                              <a:alphaOff val="0"/>
                            </a:schemeClr>
                          </a:effectRef>
                          <a:fontRef idx="minor">
                            <a:schemeClr val="lt1"/>
                          </a:fontRef>
                        </wps:style>
                        <wps:bodyPr/>
                      </wps:wsp>
                      <wps:wsp>
                        <wps:cNvPr id="1" name="شارة رتبة 4"/>
                        <wps:cNvSpPr/>
                        <wps:spPr>
                          <a:xfrm rot="10800000">
                            <a:off x="244549"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379870"/>
                              <a:satOff val="-15173"/>
                              <a:lumOff val="35191"/>
                              <a:alphaOff val="0"/>
                            </a:schemeClr>
                          </a:lnRef>
                          <a:fillRef idx="1">
                            <a:schemeClr val="accent6">
                              <a:shade val="90000"/>
                              <a:hueOff val="379870"/>
                              <a:satOff val="-15173"/>
                              <a:lumOff val="35191"/>
                              <a:alphaOff val="0"/>
                            </a:schemeClr>
                          </a:fillRef>
                          <a:effectRef idx="2">
                            <a:schemeClr val="accent6">
                              <a:shade val="90000"/>
                              <a:hueOff val="379870"/>
                              <a:satOff val="-15173"/>
                              <a:lumOff val="35191"/>
                              <a:alphaOff val="0"/>
                            </a:schemeClr>
                          </a:effectRef>
                          <a:fontRef idx="minor">
                            <a:schemeClr val="lt1"/>
                          </a:fontRef>
                        </wps:style>
                        <wps:bodyPr/>
                      </wps:wsp>
                    </wpg:grpSp>
                  </wpg:wgp>
                </a:graphicData>
              </a:graphic>
            </wp:anchor>
          </w:drawing>
        </mc:Choice>
        <mc:Fallback>
          <w:pict>
            <v:group w14:anchorId="32361524" id="مجموعة 30" o:spid="_x0000_s1026" style="position:absolute;left:0;text-align:left;margin-left:376.7pt;margin-top:-36.05pt;width:159.25pt;height:850.8pt;z-index:251685888" coordsize="20228,1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">
              <v:group id="مجموعة 25" o:spid="_x0000_s1027" style="position:absolute;left:5103;width:15125;height:108051" coordsize="15125,10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مستطيل 21" o:spid="_x0000_s1028" style="position:absolute;left:3296;width:11829;height:10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rMEA&#10;AADbAAAADwAAAGRycy9kb3ducmV2LnhtbESPQWvCQBSE7wX/w/IK3uqLoQSJrlIFoaeAqeD1kX0m&#10;wezbkF1N+u+7gtDjMDPfMJvdZDv14MG3TjQsFwkolsqZVmoN55/jxwqUDySGOies4Zc97Laztw3l&#10;xo1y4kcZahUh4nPS0ITQ54i+atiSX7ieJXpXN1gKUQ41moHGCLcdpkmSoaVW4kJDPR8arm7l3WrI&#10;arTXVRH6w172x8sn4nguUOv5+/S1BhV4Cv/hV/vbaEiX8PwSfw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azqzBAAAA2wAAAA8AAAAAAAAAAAAAAAAAmAIAAGRycy9kb3du&#10;cmV2LnhtbFBLBQYAAAAABAAEAPUAAACGAwAAAAA=&#10;" fillcolor="#e2efd9 [665]" strokecolor="#c5e0b3 [13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3" o:spid="_x0000_s1029" type="#_x0000_t75" style="position:absolute;top:4997;width:6718;height: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kbEAAAA2wAAAA8AAABkcnMvZG93bnJldi54bWxEj9FqwkAURN8F/2G5hb6IbtRGSuoqIhW0&#10;fWrsB1yy12Tb7N2QXTX69a4g+DjMzBlmvuxsLU7UeuNYwXiUgCAunDZcKvjdb4bvIHxA1lg7JgUX&#10;8rBc9HtzzLQ78w+d8lCKCGGfoYIqhCaT0hcVWfQj1xBH7+BaiyHKtpS6xXOE21pOkmQmLRqOCxU2&#10;tK6o+M+PVsHqmuaDt8Pf9zR8dbTffe5SY1KlXl+61QeIQF14hh/trVYwmcL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RkbEAAAA2wAAAA8AAAAAAAAAAAAAAAAA&#10;nwIAAGRycy9kb3ducmV2LnhtbFBLBQYAAAAABAAEAPcAAACQAwAAAAA=&#10;">
                  <v:imagedata r:id="rId2" o:title="التعديل ٣"/>
                  <v:shadow on="t" color="black" opacity="26214f" origin=".5" offset="-3pt,0"/>
                  <v:path arrowok="t"/>
                </v:shape>
                <v:rect id="مستطيل 20" o:spid="_x0000_s1030" style="position:absolute;left:2658;top:89951;width:9551;height:54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87L8A&#10;AADbAAAADwAAAGRycy9kb3ducmV2LnhtbERPPW/CMBDdK/U/WFeJrThkQCVgEK2UihHSSKyX+Egi&#10;4nNqG0j+PR4qdXx635vdaHpxJ+c7ywoW8wQEcW11x42C8id//wDhA7LG3jIpmMjDbvv6ssFM2wef&#10;6F6ERsQQ9hkqaEMYMil93ZJBP7cDceQu1hkMEbpGaoePGG56mSbJUhrsODa0ONBXS/W1uBkFNud0&#10;9bv4vOVOB3ssv6vVdK6Umr2N+zWIQGP4F/+5D1pBGtfH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2rzsvwAAANsAAAAPAAAAAAAAAAAAAAAAAJgCAABkcnMvZG93bnJl&#10;di54bWxQSwUGAAAAAAQABAD1AAAAhAMAAAAA&#10;" filled="f" stroked="f">
                  <v:textbox>
                    <w:txbxContent>
                      <w:sdt>
                        <w:sdtPr>
                          <w:rPr>
                            <w:rFonts w:asciiTheme="majorHAnsi" w:eastAsiaTheme="majorEastAsia" w:hAnsiTheme="majorHAnsi" w:cs="Khalid Art bold"/>
                            <w:sz w:val="32"/>
                            <w:szCs w:val="32"/>
                            <w:rtl/>
                          </w:rPr>
                          <w:id w:val="857238105"/>
                        </w:sdtPr>
                        <w:sdtEndPr/>
                        <w:sdtContent>
                          <w:p w:rsidR="00DD499B" w:rsidRPr="006E45C9" w:rsidRDefault="00FA27B5" w:rsidP="006E3ABB">
                            <w:pPr>
                              <w:pBdr>
                                <w:top w:val="single" w:sz="4" w:space="1" w:color="auto"/>
                                <w:bottom w:val="single" w:sz="4" w:space="1" w:color="auto"/>
                              </w:pBdr>
                              <w:jc w:val="right"/>
                              <w:rPr>
                                <w:rFonts w:asciiTheme="majorHAnsi" w:eastAsiaTheme="majorEastAsia" w:hAnsiTheme="majorHAnsi" w:cs="Khalid Art bold"/>
                                <w:sz w:val="32"/>
                                <w:szCs w:val="32"/>
                                <w:rtl/>
                                <w:lang w:bidi="ar-IQ"/>
                              </w:rPr>
                            </w:pPr>
                            <w:sdt>
                              <w:sdtPr>
                                <w:rPr>
                                  <w:rFonts w:asciiTheme="majorHAnsi" w:eastAsiaTheme="majorEastAsia" w:hAnsiTheme="majorHAnsi" w:cs="Khalid Art bold"/>
                                  <w:sz w:val="32"/>
                                  <w:szCs w:val="32"/>
                                  <w:rtl/>
                                </w:rPr>
                                <w:id w:val="847682306"/>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00256109" w:rsidRPr="00256109">
                                  <w:rPr>
                                    <w:rFonts w:asciiTheme="majorHAnsi" w:eastAsiaTheme="majorEastAsia" w:hAnsiTheme="majorHAnsi" w:cs="Khalid Art bold"/>
                                    <w:noProof/>
                                    <w:sz w:val="36"/>
                                    <w:szCs w:val="36"/>
                                    <w:rtl/>
                                    <w:lang w:val="ar-SA"/>
                                  </w:rPr>
                                  <w:t>232</w:t>
                                </w:r>
                                <w:r w:rsidR="00DD499B" w:rsidRPr="006E45C9">
                                  <w:rPr>
                                    <w:rFonts w:asciiTheme="majorHAnsi" w:eastAsiaTheme="majorEastAsia" w:hAnsiTheme="majorHAnsi" w:cs="Khalid Art bold"/>
                                    <w:sz w:val="36"/>
                                    <w:szCs w:val="36"/>
                                  </w:rPr>
                                  <w:fldChar w:fldCharType="end"/>
                                </w:r>
                                <w:r w:rsidR="00DD499B">
                                  <w:rPr>
                                    <w:rFonts w:asciiTheme="majorHAnsi" w:eastAsiaTheme="majorEastAsia" w:hAnsiTheme="majorHAnsi" w:cs="Khalid Art bold"/>
                                    <w:sz w:val="36"/>
                                    <w:szCs w:val="36"/>
                                  </w:rPr>
                                  <w:t xml:space="preserve">   </w:t>
                                </w:r>
                              </w:sdtContent>
                            </w:sdt>
                            <w:r w:rsidR="00DD499B">
                              <w:rPr>
                                <w:rFonts w:asciiTheme="majorHAnsi" w:eastAsiaTheme="majorEastAsia" w:hAnsiTheme="majorHAnsi" w:cs="Khalid Art bold" w:hint="cs"/>
                                <w:sz w:val="32"/>
                                <w:szCs w:val="32"/>
                                <w:rtl/>
                              </w:rPr>
                              <w:t xml:space="preserve"> </w:t>
                            </w:r>
                          </w:p>
                        </w:sdtContent>
                      </w:sdt>
                    </w:txbxContent>
                  </v:textbox>
                </v:rect>
              </v:group>
              <v:group id="مجموعة 8" o:spid="_x0000_s1031" style="position:absolute;top:5528;width:5471;height:5779" coordsize="547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7" o:spid="_x0000_s1032" type="#_x0000_t55" style="position:absolute;width:3025;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V8QA&#10;AADaAAAADwAAAGRycy9kb3ducmV2LnhtbESPQWvCQBSE7wX/w/IEL6VuFBpL6hokYA29deuh3h7Z&#10;ZxLMvo3ZrcZ/3y0Uehxm5htmnY+2E1cafOtYwWKegCCunGm5VnD43D29gPAB2WDnmBTcyUO+mTys&#10;MTPuxh901aEWEcI+QwVNCH0mpa8asujnrieO3skNFkOUQy3NgLcIt51cJkkqLbYcFxrsqWioOutv&#10;q0AnRTc+vu+Pb/ZYPl9KnS52X6lSs+m4fQURaAz/4b92aRSs4PdKv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1fEAAAA2gAAAA8AAAAAAAAAAAAAAAAAmAIAAGRycy9k&#10;b3ducmV2LnhtbFBLBQYAAAAABAAEAPUAAACJAwAAAAA=&#10;" adj="8141" fillcolor="#649b3f [2889]" stroked="f"/>
                <v:shape id="شارة رتبة 4" o:spid="_x0000_s1033" type="#_x0000_t55" style="position:absolute;left:2445;width:3026;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uMAA&#10;AADaAAAADwAAAGRycy9kb3ducmV2LnhtbERPTYvCMBC9C/6HMIIXWVMFi3SNIoJavNndg96GZrYt&#10;20xqE7X+eyMInobH+5zFqjO1uFHrKssKJuMIBHFudcWFgt+f7dcchPPIGmvLpOBBDlbLfm+BibZ3&#10;PtIt84UIIewSVFB63yRSurwkg25sG+LA/dnWoA+wLaRu8R7CTS2nURRLgxWHhhIb2pSU/2dXoyCL&#10;NnU3OuzPO3NOZ5c0iyfbU6zUcNCtv0F46vxH/HanOsyH1yuvK5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CuMAAAADaAAAADwAAAAAAAAAAAAAAAACYAgAAZHJzL2Rvd25y&#10;ZXYueG1sUEsFBgAAAAAEAAQA9QAAAIUDAAAAAA==&#10;" adj="8141" fillcolor="#649b3f [2889]" stroked="f"/>
              </v:group>
            </v:group>
          </w:pict>
        </mc:Fallback>
      </mc:AlternateContent>
    </w:r>
  </w:p>
  <w:p w:rsidR="00DD499B" w:rsidRPr="00D8402F" w:rsidRDefault="00B151A4" w:rsidP="006E45C9">
    <w:pPr>
      <w:pStyle w:val="Header"/>
      <w:rPr>
        <w:sz w:val="28"/>
        <w:szCs w:val="28"/>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0B40AFC" wp14:editId="46166500">
              <wp:simplePos x="0" y="0"/>
              <wp:positionH relativeFrom="column">
                <wp:posOffset>5672124</wp:posOffset>
              </wp:positionH>
              <wp:positionV relativeFrom="paragraph">
                <wp:posOffset>597535</wp:posOffset>
              </wp:positionV>
              <wp:extent cx="702310" cy="1363345"/>
              <wp:effectExtent l="0" t="0" r="2540" b="8255"/>
              <wp:wrapNone/>
              <wp:docPr id="307" name="مربع ن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2310" cy="1363345"/>
                      </a:xfrm>
                      <a:prstGeom prst="rect">
                        <a:avLst/>
                      </a:prstGeom>
                      <a:solidFill>
                        <a:schemeClr val="accent6">
                          <a:lumMod val="20000"/>
                          <a:lumOff val="80000"/>
                        </a:schemeClr>
                      </a:solidFill>
                      <a:ln w="9525">
                        <a:noFill/>
                        <a:miter lim="800000"/>
                        <a:headEnd/>
                        <a:tailEnd/>
                      </a:ln>
                    </wps:spPr>
                    <wps:txb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0B40AFC" id="_x0000_t202" coordsize="21600,21600" o:spt="202" path="m,l,21600r21600,l21600,xe">
              <v:stroke joinstyle="miter"/>
              <v:path gradientshapeok="t" o:connecttype="rect"/>
            </v:shapetype>
            <v:shape id="مربع نص 307" o:spid="_x0000_s1034" type="#_x0000_t202" style="position:absolute;left:0;text-align:left;margin-left:446.6pt;margin-top:47.05pt;width:55.3pt;height:107.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" fillcolor="#e2efd9 [665]" stroked="f">
              <v:textbo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v:textbox>
            </v:shape>
          </w:pict>
        </mc:Fallback>
      </mc:AlternateContent>
    </w:r>
    <w:r w:rsidR="00DD499B">
      <w:rPr>
        <w:rFonts w:cs="Cocon® Next Arabic" w:hint="cs"/>
        <w:sz w:val="28"/>
        <w:szCs w:val="28"/>
        <w:rtl/>
        <w:lang w:bidi="ar-IQ"/>
      </w:rPr>
      <w:t xml:space="preserve">                </w:t>
    </w:r>
    <w:r w:rsidR="00DD499B" w:rsidRPr="00D8402F">
      <w:rPr>
        <w:rFonts w:cs="Cocon® Next Arabic" w:hint="cs"/>
        <w:sz w:val="28"/>
        <w:szCs w:val="28"/>
        <w:rtl/>
        <w:lang w:bidi="ar-IQ"/>
      </w:rPr>
      <w:t>مجلة العلوم الإ</w:t>
    </w:r>
    <w:r w:rsidR="00DD499B">
      <w:rPr>
        <w:rFonts w:cs="Cocon® Next Arabic" w:hint="cs"/>
        <w:sz w:val="28"/>
        <w:szCs w:val="28"/>
        <w:rtl/>
        <w:lang w:bidi="ar-IQ"/>
      </w:rPr>
      <w:t xml:space="preserve">سلامية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9B" w:rsidRDefault="00B151A4" w:rsidP="003C33C8">
    <w:pPr>
      <w:pStyle w:val="Header"/>
      <w:rPr>
        <w:rFonts w:cs="Cocon® Next Arabic"/>
        <w:sz w:val="28"/>
        <w:szCs w:val="28"/>
        <w:rtl/>
        <w:lang w:bidi="ar-IQ"/>
      </w:rPr>
    </w:pPr>
    <w:r>
      <w:rPr>
        <w:rFonts w:cs="Cocon® Next Arabic"/>
        <w:noProof/>
        <w:sz w:val="28"/>
        <w:szCs w:val="28"/>
        <w:rtl/>
      </w:rPr>
      <mc:AlternateContent>
        <mc:Choice Requires="wpg">
          <w:drawing>
            <wp:anchor distT="0" distB="0" distL="114300" distR="114300" simplePos="0" relativeHeight="251692032" behindDoc="0" locked="0" layoutInCell="1" allowOverlap="1" wp14:anchorId="0AE6128B" wp14:editId="37621FAF">
              <wp:simplePos x="0" y="0"/>
              <wp:positionH relativeFrom="column">
                <wp:posOffset>-1318370</wp:posOffset>
              </wp:positionH>
              <wp:positionV relativeFrom="paragraph">
                <wp:posOffset>-505460</wp:posOffset>
              </wp:positionV>
              <wp:extent cx="1982470" cy="10805160"/>
              <wp:effectExtent l="0" t="0" r="55880" b="15240"/>
              <wp:wrapNone/>
              <wp:docPr id="29" name="مجموعة 29"/>
              <wp:cNvGraphicFramePr/>
              <a:graphic xmlns:a="http://schemas.openxmlformats.org/drawingml/2006/main">
                <a:graphicData uri="http://schemas.microsoft.com/office/word/2010/wordprocessingGroup">
                  <wpg:wgp>
                    <wpg:cNvGrpSpPr/>
                    <wpg:grpSpPr>
                      <a:xfrm>
                        <a:off x="0" y="0"/>
                        <a:ext cx="1982470" cy="10805160"/>
                        <a:chOff x="0" y="0"/>
                        <a:chExt cx="1982539" cy="10805160"/>
                      </a:xfrm>
                    </wpg:grpSpPr>
                    <wpg:grpSp>
                      <wpg:cNvPr id="11" name="مجموعة 11"/>
                      <wpg:cNvGrpSpPr/>
                      <wpg:grpSpPr>
                        <a:xfrm>
                          <a:off x="0" y="0"/>
                          <a:ext cx="1533067" cy="10805160"/>
                          <a:chOff x="0" y="0"/>
                          <a:chExt cx="1533067" cy="10805160"/>
                        </a:xfrm>
                      </wpg:grpSpPr>
                      <wps:wsp>
                        <wps:cNvPr id="3" name="مستطيل 3"/>
                        <wps:cNvSpPr/>
                        <wps:spPr>
                          <a:xfrm>
                            <a:off x="0" y="0"/>
                            <a:ext cx="1182898" cy="1080516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8" name="صورة 18" descr="D:\المجلة النهائية\المجلة غلاف\التعديل ٣.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61237" y="551488"/>
                            <a:ext cx="671830" cy="671830"/>
                          </a:xfrm>
                          <a:prstGeom prst="rect">
                            <a:avLst/>
                          </a:prstGeom>
                          <a:noFill/>
                          <a:ln>
                            <a:noFill/>
                          </a:ln>
                          <a:effectLst>
                            <a:outerShdw blurRad="50800" dist="38100" dir="10800000" algn="r" rotWithShape="0">
                              <a:prstClr val="black">
                                <a:alpha val="40000"/>
                              </a:prstClr>
                            </a:outerShdw>
                          </a:effectLst>
                        </pic:spPr>
                      </pic:pic>
                      <wps:wsp>
                        <wps:cNvPr id="10" name="مستطيل 10"/>
                        <wps:cNvSpPr>
                          <a:spLocks noChangeArrowheads="1"/>
                        </wps:cNvSpPr>
                        <wps:spPr bwMode="auto">
                          <a:xfrm flipH="1">
                            <a:off x="232913" y="9027645"/>
                            <a:ext cx="1026399" cy="546265"/>
                          </a:xfrm>
                          <a:prstGeom prst="rect">
                            <a:avLst/>
                          </a:prstGeom>
                          <a:noFill/>
                          <a:ln w="9525">
                            <a:noFill/>
                            <a:miter lim="800000"/>
                            <a:headEnd/>
                            <a:tailEnd/>
                          </a:ln>
                        </wps:spPr>
                        <wps:txbx>
                          <w:txbxContent>
                            <w:sdt>
                              <w:sdtPr>
                                <w:rPr>
                                  <w:rFonts w:asciiTheme="majorHAnsi" w:eastAsiaTheme="majorEastAsia" w:hAnsiTheme="majorHAnsi" w:cstheme="majorBidi"/>
                                  <w:sz w:val="48"/>
                                  <w:szCs w:val="48"/>
                                  <w:rtl/>
                                </w:rPr>
                                <w:id w:val="2116327356"/>
                              </w:sdtPr>
                              <w:sdtEndPr/>
                              <w:sdtContent>
                                <w:p w:rsidR="00DD499B" w:rsidRDefault="00DD499B" w:rsidP="006E3ABB">
                                  <w:pPr>
                                    <w:pBdr>
                                      <w:top w:val="single" w:sz="4" w:space="1" w:color="auto"/>
                                      <w:bottom w:val="single" w:sz="4" w:space="1" w:color="auto"/>
                                    </w:pBdr>
                                    <w:rPr>
                                      <w:rFonts w:asciiTheme="majorHAnsi" w:eastAsiaTheme="majorEastAsia" w:hAnsiTheme="majorHAnsi" w:cstheme="majorBidi"/>
                                      <w:sz w:val="48"/>
                                      <w:szCs w:val="48"/>
                                    </w:rPr>
                                  </w:pPr>
                                  <w:r>
                                    <w:rPr>
                                      <w:rFonts w:asciiTheme="majorHAnsi" w:eastAsiaTheme="majorEastAsia" w:hAnsiTheme="majorHAnsi" w:cstheme="majorBidi" w:hint="cs"/>
                                      <w:sz w:val="48"/>
                                      <w:szCs w:val="48"/>
                                      <w:rtl/>
                                      <w:lang w:bidi="ar-IQ"/>
                                    </w:rPr>
                                    <w:t xml:space="preserve">  </w:t>
                                  </w:r>
                                  <w:sdt>
                                    <w:sdtPr>
                                      <w:rPr>
                                        <w:rFonts w:asciiTheme="majorHAnsi" w:eastAsiaTheme="majorEastAsia" w:hAnsiTheme="majorHAnsi" w:cstheme="majorBidi"/>
                                        <w:sz w:val="48"/>
                                        <w:szCs w:val="48"/>
                                        <w:rtl/>
                                      </w:rPr>
                                      <w:id w:val="1566374372"/>
                                    </w:sdtPr>
                                    <w:sdtEndPr/>
                                    <w:sdtContent>
                                      <w:r w:rsidRPr="006E45C9">
                                        <w:rPr>
                                          <w:rFonts w:eastAsiaTheme="minorEastAsia" w:cs="Khalid Art bold"/>
                                          <w:sz w:val="36"/>
                                          <w:szCs w:val="36"/>
                                        </w:rPr>
                                        <w:fldChar w:fldCharType="begin"/>
                                      </w:r>
                                      <w:r w:rsidRPr="006E45C9">
                                        <w:rPr>
                                          <w:rFonts w:cs="Khalid Art bold"/>
                                          <w:sz w:val="36"/>
                                          <w:szCs w:val="36"/>
                                        </w:rPr>
                                        <w:instrText>PAGE   \* MERGEFORMAT</w:instrText>
                                      </w:r>
                                      <w:r w:rsidRPr="006E45C9">
                                        <w:rPr>
                                          <w:rFonts w:eastAsiaTheme="minorEastAsia" w:cs="Khalid Art bold"/>
                                          <w:sz w:val="36"/>
                                          <w:szCs w:val="36"/>
                                        </w:rPr>
                                        <w:fldChar w:fldCharType="separate"/>
                                      </w:r>
                                      <w:r w:rsidR="00256109" w:rsidRPr="00256109">
                                        <w:rPr>
                                          <w:rFonts w:asciiTheme="majorHAnsi" w:eastAsiaTheme="majorEastAsia" w:hAnsiTheme="majorHAnsi" w:cs="Khalid Art bold"/>
                                          <w:noProof/>
                                          <w:sz w:val="36"/>
                                          <w:szCs w:val="36"/>
                                          <w:rtl/>
                                          <w:lang w:val="ar-SA"/>
                                        </w:rPr>
                                        <w:t>249</w:t>
                                      </w:r>
                                      <w:r w:rsidRPr="006E45C9">
                                        <w:rPr>
                                          <w:rFonts w:asciiTheme="majorHAnsi" w:eastAsiaTheme="majorEastAsia" w:hAnsiTheme="majorHAnsi" w:cs="Khalid Art bold"/>
                                          <w:sz w:val="36"/>
                                          <w:szCs w:val="36"/>
                                        </w:rPr>
                                        <w:fldChar w:fldCharType="end"/>
                                      </w:r>
                                      <w:r>
                                        <w:rPr>
                                          <w:rFonts w:asciiTheme="majorHAnsi" w:eastAsiaTheme="majorEastAsia" w:hAnsiTheme="majorHAnsi" w:cs="Khalid Art bold"/>
                                          <w:sz w:val="36"/>
                                          <w:szCs w:val="36"/>
                                        </w:rPr>
                                        <w:t xml:space="preserve"> </w:t>
                                      </w:r>
                                    </w:sdtContent>
                                  </w:sdt>
                                </w:p>
                              </w:sdtContent>
                            </w:sdt>
                          </w:txbxContent>
                        </wps:txbx>
                        <wps:bodyPr rot="0" vert="horz" wrap="square" lIns="91440" tIns="45720" rIns="91440" bIns="45720" anchor="t" anchorCtr="0" upright="1">
                          <a:noAutofit/>
                        </wps:bodyPr>
                      </wps:wsp>
                    </wpg:grpSp>
                    <wpg:grpSp>
                      <wpg:cNvPr id="26" name="مجموعة 26"/>
                      <wpg:cNvGrpSpPr/>
                      <wpg:grpSpPr>
                        <a:xfrm flipH="1">
                          <a:off x="1435396" y="595423"/>
                          <a:ext cx="547143" cy="577812"/>
                          <a:chOff x="0" y="0"/>
                          <a:chExt cx="547143" cy="577812"/>
                        </a:xfrm>
                      </wpg:grpSpPr>
                      <wps:wsp>
                        <wps:cNvPr id="27" name="شارة رتبة 27"/>
                        <wps:cNvSpPr/>
                        <wps:spPr>
                          <a:xfrm rot="10800000">
                            <a:off x="0"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0"/>
                              <a:satOff val="0"/>
                              <a:lumOff val="0"/>
                              <a:alphaOff val="0"/>
                            </a:schemeClr>
                          </a:lnRef>
                          <a:fillRef idx="1">
                            <a:schemeClr val="accent6">
                              <a:shade val="90000"/>
                              <a:hueOff val="0"/>
                              <a:satOff val="0"/>
                              <a:lumOff val="0"/>
                              <a:alphaOff val="0"/>
                            </a:schemeClr>
                          </a:fillRef>
                          <a:effectRef idx="2">
                            <a:schemeClr val="accent6">
                              <a:shade val="90000"/>
                              <a:hueOff val="0"/>
                              <a:satOff val="0"/>
                              <a:lumOff val="0"/>
                              <a:alphaOff val="0"/>
                            </a:schemeClr>
                          </a:effectRef>
                          <a:fontRef idx="minor">
                            <a:schemeClr val="lt1"/>
                          </a:fontRef>
                        </wps:style>
                        <wps:bodyPr/>
                      </wps:wsp>
                      <wps:wsp>
                        <wps:cNvPr id="28" name="شارة رتبة 28"/>
                        <wps:cNvSpPr/>
                        <wps:spPr>
                          <a:xfrm rot="10800000">
                            <a:off x="244549"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379870"/>
                              <a:satOff val="-15173"/>
                              <a:lumOff val="35191"/>
                              <a:alphaOff val="0"/>
                            </a:schemeClr>
                          </a:lnRef>
                          <a:fillRef idx="1">
                            <a:schemeClr val="accent6">
                              <a:shade val="90000"/>
                              <a:hueOff val="379870"/>
                              <a:satOff val="-15173"/>
                              <a:lumOff val="35191"/>
                              <a:alphaOff val="0"/>
                            </a:schemeClr>
                          </a:fillRef>
                          <a:effectRef idx="2">
                            <a:schemeClr val="accent6">
                              <a:shade val="90000"/>
                              <a:hueOff val="379870"/>
                              <a:satOff val="-15173"/>
                              <a:lumOff val="35191"/>
                              <a:alphaOff val="0"/>
                            </a:schemeClr>
                          </a:effectRef>
                          <a:fontRef idx="minor">
                            <a:schemeClr val="lt1"/>
                          </a:fontRef>
                        </wps:style>
                        <wps:bodyPr/>
                      </wps:wsp>
                    </wpg:grpSp>
                  </wpg:wgp>
                </a:graphicData>
              </a:graphic>
            </wp:anchor>
          </w:drawing>
        </mc:Choice>
        <mc:Fallback>
          <w:pict>
            <v:group w14:anchorId="0AE6128B" id="مجموعة 29" o:spid="_x0000_s1035" style="position:absolute;left:0;text-align:left;margin-left:-103.8pt;margin-top:-39.8pt;width:156.1pt;height:850.8pt;z-index:251692032" coordsize="19825,1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">
              <v:group id="مجموعة 11" o:spid="_x0000_s1036" style="position:absolute;width:15330;height:108051" coordsize="15330,10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مستطيل 3" o:spid="_x0000_s1037" style="position:absolute;width:11828;height:10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G8EA&#10;AADaAAAADwAAAGRycy9kb3ducmV2LnhtbESPQWvCQBSE7wX/w/KE3uqLtQRJXUWFgKdAU6HXR/aZ&#10;BLNvQ3Y16b/vCkKPw8x8w2x2k+3UnQffOtGwXCSgWCpnWqk1nL/ztzUoH0gMdU5Ywy972G1nLxvK&#10;jBvli+9lqFWEiM9IQxNCnyH6qmFLfuF6luhd3GApRDnUaAYaI9x2+J4kKVpqJS401POx4epa3qyG&#10;tEZ7WRehPx7kkP98II7nArV+nU/7T1CBp/AffrZPRsMKHlfiDc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f5BvBAAAA2gAAAA8AAAAAAAAAAAAAAAAAmAIAAGRycy9kb3du&#10;cmV2LnhtbFBLBQYAAAAABAAEAPUAAACGAwAAAAA=&#10;" fillcolor="#e2efd9 [665]" strokecolor="#c5e0b3 [13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8" o:spid="_x0000_s1038" type="#_x0000_t75" style="position:absolute;left:8612;top:5514;width:6718;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HorFAAAA2wAAAA8AAABkcnMvZG93bnJldi54bWxEj0FvwjAMhe+T9h8iT+IyQTq2TqgQEJo2&#10;acBphR9gNaYNNE7VZNDt188HpN1svef3Pi9Wg2/VhfroAht4mmSgiKtgHdcGDvuP8QxUTMgW28Bk&#10;4IcirJb3dwssbLjyF13KVCsJ4ViggSalrtA6Vg15jJPQEYt2DL3HJGtfa9vjVcJ9q6dZ9qo9OpaG&#10;Bjt6a6g6l9/ewPo3Lx9fjqfdc9oOtN+8b3LncmNGD8N6DirRkP7Nt+tPK/gCK7/IA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h6KxQAAANsAAAAPAAAAAAAAAAAAAAAA&#10;AJ8CAABkcnMvZG93bnJldi54bWxQSwUGAAAAAAQABAD3AAAAkQMAAAAA&#10;">
                  <v:imagedata r:id="rId2" o:title="التعديل ٣"/>
                  <v:shadow on="t" color="black" opacity="26214f" origin=".5" offset="-3pt,0"/>
                  <v:path arrowok="t"/>
                </v:shape>
                <v:rect id="مستطيل 10" o:spid="_x0000_s1039" style="position:absolute;left:2329;top:90276;width:10264;height:54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2UcIA&#10;AADbAAAADwAAAGRycy9kb3ducmV2LnhtbESPQW/CMAyF75P4D5GRuI0UDmgUAoJJnTgyhsTVNKat&#10;aJySBCj/fj5M2s3We37v83Ldu1Y9KMTGs4HJOANFXHrbcGXg+FO8f4CKCdli65kMvCjCejV4W2Ju&#10;/ZO/6XFIlZIQjjkaqFPqcq1jWZPDOPYdsWgXHxwmWUOlbcCnhLtWT7Nsph02LA01dvRZU3k93J0B&#10;X/B0fpts70Wwye+PX+f563Q2ZjTsNwtQifr0b/673lnBF3r5RQb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nZRwgAAANsAAAAPAAAAAAAAAAAAAAAAAJgCAABkcnMvZG93&#10;bnJldi54bWxQSwUGAAAAAAQABAD1AAAAhwMAAAAA&#10;" filled="f" stroked="f">
                  <v:textbox>
                    <w:txbxContent>
                      <w:sdt>
                        <w:sdtPr>
                          <w:rPr>
                            <w:rFonts w:asciiTheme="majorHAnsi" w:eastAsiaTheme="majorEastAsia" w:hAnsiTheme="majorHAnsi" w:cstheme="majorBidi"/>
                            <w:sz w:val="48"/>
                            <w:szCs w:val="48"/>
                            <w:rtl/>
                          </w:rPr>
                          <w:id w:val="2116327356"/>
                        </w:sdtPr>
                        <w:sdtEndPr/>
                        <w:sdtContent>
                          <w:p w:rsidR="00DD499B" w:rsidRDefault="00DD499B" w:rsidP="006E3ABB">
                            <w:pPr>
                              <w:pBdr>
                                <w:top w:val="single" w:sz="4" w:space="1" w:color="auto"/>
                                <w:bottom w:val="single" w:sz="4" w:space="1" w:color="auto"/>
                              </w:pBdr>
                              <w:rPr>
                                <w:rFonts w:asciiTheme="majorHAnsi" w:eastAsiaTheme="majorEastAsia" w:hAnsiTheme="majorHAnsi" w:cstheme="majorBidi"/>
                                <w:sz w:val="48"/>
                                <w:szCs w:val="48"/>
                              </w:rPr>
                            </w:pPr>
                            <w:r>
                              <w:rPr>
                                <w:rFonts w:asciiTheme="majorHAnsi" w:eastAsiaTheme="majorEastAsia" w:hAnsiTheme="majorHAnsi" w:cstheme="majorBidi" w:hint="cs"/>
                                <w:sz w:val="48"/>
                                <w:szCs w:val="48"/>
                                <w:rtl/>
                                <w:lang w:bidi="ar-IQ"/>
                              </w:rPr>
                              <w:t xml:space="preserve">  </w:t>
                            </w:r>
                            <w:sdt>
                              <w:sdtPr>
                                <w:rPr>
                                  <w:rFonts w:asciiTheme="majorHAnsi" w:eastAsiaTheme="majorEastAsia" w:hAnsiTheme="majorHAnsi" w:cstheme="majorBidi"/>
                                  <w:sz w:val="48"/>
                                  <w:szCs w:val="48"/>
                                  <w:rtl/>
                                </w:rPr>
                                <w:id w:val="1566374372"/>
                              </w:sdtPr>
                              <w:sdtEndPr/>
                              <w:sdtContent>
                                <w:r w:rsidRPr="006E45C9">
                                  <w:rPr>
                                    <w:rFonts w:eastAsiaTheme="minorEastAsia" w:cs="Khalid Art bold"/>
                                    <w:sz w:val="36"/>
                                    <w:szCs w:val="36"/>
                                  </w:rPr>
                                  <w:fldChar w:fldCharType="begin"/>
                                </w:r>
                                <w:r w:rsidRPr="006E45C9">
                                  <w:rPr>
                                    <w:rFonts w:cs="Khalid Art bold"/>
                                    <w:sz w:val="36"/>
                                    <w:szCs w:val="36"/>
                                  </w:rPr>
                                  <w:instrText>PAGE   \* MERGEFORMAT</w:instrText>
                                </w:r>
                                <w:r w:rsidRPr="006E45C9">
                                  <w:rPr>
                                    <w:rFonts w:eastAsiaTheme="minorEastAsia" w:cs="Khalid Art bold"/>
                                    <w:sz w:val="36"/>
                                    <w:szCs w:val="36"/>
                                  </w:rPr>
                                  <w:fldChar w:fldCharType="separate"/>
                                </w:r>
                                <w:r w:rsidR="00256109" w:rsidRPr="00256109">
                                  <w:rPr>
                                    <w:rFonts w:asciiTheme="majorHAnsi" w:eastAsiaTheme="majorEastAsia" w:hAnsiTheme="majorHAnsi" w:cs="Khalid Art bold"/>
                                    <w:noProof/>
                                    <w:sz w:val="36"/>
                                    <w:szCs w:val="36"/>
                                    <w:rtl/>
                                    <w:lang w:val="ar-SA"/>
                                  </w:rPr>
                                  <w:t>249</w:t>
                                </w:r>
                                <w:r w:rsidRPr="006E45C9">
                                  <w:rPr>
                                    <w:rFonts w:asciiTheme="majorHAnsi" w:eastAsiaTheme="majorEastAsia" w:hAnsiTheme="majorHAnsi" w:cs="Khalid Art bold"/>
                                    <w:sz w:val="36"/>
                                    <w:szCs w:val="36"/>
                                  </w:rPr>
                                  <w:fldChar w:fldCharType="end"/>
                                </w:r>
                                <w:r>
                                  <w:rPr>
                                    <w:rFonts w:asciiTheme="majorHAnsi" w:eastAsiaTheme="majorEastAsia" w:hAnsiTheme="majorHAnsi" w:cs="Khalid Art bold"/>
                                    <w:sz w:val="36"/>
                                    <w:szCs w:val="36"/>
                                  </w:rPr>
                                  <w:t xml:space="preserve"> </w:t>
                                </w:r>
                              </w:sdtContent>
                            </w:sdt>
                          </w:p>
                        </w:sdtContent>
                      </w:sdt>
                    </w:txbxContent>
                  </v:textbox>
                </v:rect>
              </v:group>
              <v:group id="مجموعة 26" o:spid="_x0000_s1040" style="position:absolute;left:14353;top:5954;width:5472;height:5778;flip:x" coordsize="547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27" o:spid="_x0000_s1041" type="#_x0000_t55" style="position:absolute;width:3025;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PGsQA&#10;AADbAAAADwAAAGRycy9kb3ducmV2LnhtbESPQYvCMBSE74L/IbwFL6KpwlbpGkUE3eLN6kFvj+Zt&#10;W7Z5qU3U7r/fCILHYWa+YRarztTiTq2rLCuYjCMQxLnVFRcKTsftaA7CeWSNtWVS8EcOVst+b4GJ&#10;tg8+0D3zhQgQdgkqKL1vEildXpJBN7YNcfB+bGvQB9kWUrf4CHBTy2kUxdJgxWGhxIY2JeW/2c0o&#10;yKJN3Q3335eduaSf1zSLJ9tzrNTgo1t/gfDU+Xf41U61gukM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DxrEAAAA2wAAAA8AAAAAAAAAAAAAAAAAmAIAAGRycy9k&#10;b3ducmV2LnhtbFBLBQYAAAAABAAEAPUAAACJAwAAAAA=&#10;" adj="8141" fillcolor="#649b3f [2889]" stroked="f"/>
                <v:shape id="شارة رتبة 28" o:spid="_x0000_s1042" type="#_x0000_t55" style="position:absolute;left:2445;width:3026;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baMIA&#10;AADbAAAADwAAAGRycy9kb3ducmV2LnhtbERPTWuDQBC9F/oflin0Upo1QiUYVwlCUumtJofmNrgT&#10;lbizxt0a+++7h0KPj/edFYsZxEyT6y0rWK8iEMSN1T23Ck7H/esGhPPIGgfLpOCHHBT540OGqbZ3&#10;/qS59q0IIexSVNB5P6ZSuqYjg25lR+LAXexk0Ac4tVJPeA/hZpBxFCXSYM+hocORyo6aa/1tFNRR&#10;OSwvH+/ngzlXb7eqTtb7r0Sp56dltwXhafH/4j93pRXEYWz4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JtowgAAANsAAAAPAAAAAAAAAAAAAAAAAJgCAABkcnMvZG93&#10;bnJldi54bWxQSwUGAAAAAAQABAD1AAAAhwMAAAAA&#10;" adj="8141" fillcolor="#649b3f [2889]" stroked="f"/>
              </v:group>
            </v:group>
          </w:pict>
        </mc:Fallback>
      </mc:AlternateContent>
    </w:r>
  </w:p>
  <w:p w:rsidR="00DD499B" w:rsidRPr="00D8402F" w:rsidRDefault="00B151A4" w:rsidP="00630BFF">
    <w:pPr>
      <w:pStyle w:val="Header"/>
      <w:jc w:val="center"/>
      <w:rPr>
        <w:sz w:val="28"/>
        <w:szCs w:val="28"/>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C802CEA" wp14:editId="3C47F263">
              <wp:simplePos x="0" y="0"/>
              <wp:positionH relativeFrom="column">
                <wp:posOffset>-880441</wp:posOffset>
              </wp:positionH>
              <wp:positionV relativeFrom="paragraph">
                <wp:posOffset>586105</wp:posOffset>
              </wp:positionV>
              <wp:extent cx="702310" cy="1363345"/>
              <wp:effectExtent l="0" t="0" r="2540" b="8255"/>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2310" cy="1363345"/>
                      </a:xfrm>
                      <a:prstGeom prst="rect">
                        <a:avLst/>
                      </a:prstGeom>
                      <a:solidFill>
                        <a:schemeClr val="accent6">
                          <a:lumMod val="20000"/>
                          <a:lumOff val="80000"/>
                        </a:schemeClr>
                      </a:solidFill>
                      <a:ln w="9525">
                        <a:noFill/>
                        <a:miter lim="800000"/>
                        <a:headEnd/>
                        <a:tailEnd/>
                      </a:ln>
                    </wps:spPr>
                    <wps:txb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C802CEA" id="_x0000_t202" coordsize="21600,21600" o:spt="202" path="m,l,21600r21600,l21600,xe">
              <v:stroke joinstyle="miter"/>
              <v:path gradientshapeok="t" o:connecttype="rect"/>
            </v:shapetype>
            <v:shape id="مربع نص 34" o:spid="_x0000_s1043" type="#_x0000_t202" style="position:absolute;left:0;text-align:left;margin-left:-69.35pt;margin-top:46.15pt;width:55.3pt;height:107.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" fillcolor="#e2efd9 [665]" stroked="f">
              <v:textbo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v:textbox>
            </v:shape>
          </w:pict>
        </mc:Fallback>
      </mc:AlternateContent>
    </w:r>
    <w:r w:rsidR="00DD499B">
      <w:rPr>
        <w:rFonts w:cs="Cocon® Next Arabic"/>
        <w:sz w:val="28"/>
        <w:szCs w:val="28"/>
        <w:rtl/>
        <w:lang w:bidi="ar-IQ"/>
      </w:rPr>
      <w:tab/>
    </w:r>
    <w:r w:rsidR="00DD499B">
      <w:rPr>
        <w:rFonts w:cs="Cocon® Next Arabic" w:hint="cs"/>
        <w:sz w:val="28"/>
        <w:szCs w:val="28"/>
        <w:rtl/>
        <w:lang w:bidi="ar-IQ"/>
      </w:rPr>
      <w:t xml:space="preserve">                           </w:t>
    </w:r>
    <w:r w:rsidR="00DD499B" w:rsidRPr="00D8402F">
      <w:rPr>
        <w:rFonts w:cs="Cocon® Next Arabic" w:hint="cs"/>
        <w:sz w:val="28"/>
        <w:szCs w:val="28"/>
        <w:rtl/>
        <w:lang w:bidi="ar-IQ"/>
      </w:rPr>
      <w:t>مجلة العلوم الإ</w:t>
    </w:r>
    <w:r w:rsidR="00DD499B">
      <w:rPr>
        <w:rFonts w:cs="Cocon® Next Arabic" w:hint="cs"/>
        <w:sz w:val="28"/>
        <w:szCs w:val="28"/>
        <w:rtl/>
        <w:lang w:bidi="ar-IQ"/>
      </w:rPr>
      <w:t>سلامية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5DB" w:rsidRDefault="009745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9B" w:rsidRDefault="00B151A4" w:rsidP="00570FA1">
    <w:pPr>
      <w:pStyle w:val="Header"/>
      <w:rPr>
        <w:rFonts w:cs="Cocon® Next Arabic"/>
        <w:sz w:val="28"/>
        <w:szCs w:val="28"/>
        <w:rtl/>
        <w:lang w:bidi="ar-IQ"/>
      </w:rPr>
    </w:pPr>
    <w:r>
      <w:rPr>
        <w:rFonts w:cs="Cocon® Next Arabic"/>
        <w:noProof/>
        <w:sz w:val="28"/>
        <w:szCs w:val="28"/>
        <w:rtl/>
      </w:rPr>
      <mc:AlternateContent>
        <mc:Choice Requires="wpg">
          <w:drawing>
            <wp:anchor distT="0" distB="0" distL="114300" distR="114300" simplePos="0" relativeHeight="251688960" behindDoc="0" locked="0" layoutInCell="1" allowOverlap="1" wp14:anchorId="36704F9A" wp14:editId="0DAA92ED">
              <wp:simplePos x="0" y="0"/>
              <wp:positionH relativeFrom="column">
                <wp:posOffset>-1343660</wp:posOffset>
              </wp:positionH>
              <wp:positionV relativeFrom="paragraph">
                <wp:posOffset>-505460</wp:posOffset>
              </wp:positionV>
              <wp:extent cx="1982470" cy="10805160"/>
              <wp:effectExtent l="0" t="0" r="55880" b="15240"/>
              <wp:wrapNone/>
              <wp:docPr id="31" name="مجموعة 31"/>
              <wp:cNvGraphicFramePr/>
              <a:graphic xmlns:a="http://schemas.openxmlformats.org/drawingml/2006/main">
                <a:graphicData uri="http://schemas.microsoft.com/office/word/2010/wordprocessingGroup">
                  <wpg:wgp>
                    <wpg:cNvGrpSpPr/>
                    <wpg:grpSpPr>
                      <a:xfrm>
                        <a:off x="0" y="0"/>
                        <a:ext cx="1982470" cy="10805160"/>
                        <a:chOff x="0" y="0"/>
                        <a:chExt cx="1982538" cy="10805160"/>
                      </a:xfrm>
                    </wpg:grpSpPr>
                    <wpg:grpSp>
                      <wpg:cNvPr id="16" name="مجموعة 16"/>
                      <wpg:cNvGrpSpPr/>
                      <wpg:grpSpPr>
                        <a:xfrm>
                          <a:off x="0" y="0"/>
                          <a:ext cx="1522619" cy="10805160"/>
                          <a:chOff x="0" y="0"/>
                          <a:chExt cx="1522619" cy="10805160"/>
                        </a:xfrm>
                      </wpg:grpSpPr>
                      <wps:wsp>
                        <wps:cNvPr id="13" name="مستطيل 13"/>
                        <wps:cNvSpPr/>
                        <wps:spPr>
                          <a:xfrm>
                            <a:off x="0" y="0"/>
                            <a:ext cx="1182898" cy="1080516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4" name="صورة 24" descr="D:\المجلة النهائية\المجلة غلاف\التعديل ٣.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50789" y="532737"/>
                            <a:ext cx="671830" cy="671830"/>
                          </a:xfrm>
                          <a:prstGeom prst="rect">
                            <a:avLst/>
                          </a:prstGeom>
                          <a:noFill/>
                          <a:ln>
                            <a:noFill/>
                          </a:ln>
                          <a:effectLst>
                            <a:outerShdw blurRad="50800" dist="38100" dir="10800000" algn="r" rotWithShape="0">
                              <a:prstClr val="black">
                                <a:alpha val="40000"/>
                              </a:prstClr>
                            </a:outerShdw>
                          </a:effectLst>
                        </pic:spPr>
                      </pic:pic>
                      <wps:wsp>
                        <wps:cNvPr id="19" name="مستطيل 19"/>
                        <wps:cNvSpPr>
                          <a:spLocks noChangeArrowheads="1"/>
                        </wps:cNvSpPr>
                        <wps:spPr bwMode="auto">
                          <a:xfrm flipH="1">
                            <a:off x="143124" y="9008828"/>
                            <a:ext cx="1128148" cy="546265"/>
                          </a:xfrm>
                          <a:prstGeom prst="rect">
                            <a:avLst/>
                          </a:prstGeom>
                          <a:noFill/>
                          <a:ln w="9525">
                            <a:noFill/>
                            <a:miter lim="800000"/>
                            <a:headEnd/>
                            <a:tailEnd/>
                          </a:ln>
                        </wps:spPr>
                        <wps:txbx>
                          <w:txbxContent>
                            <w:sdt>
                              <w:sdtPr>
                                <w:rPr>
                                  <w:rFonts w:asciiTheme="majorHAnsi" w:eastAsiaTheme="majorEastAsia" w:hAnsiTheme="majorHAnsi" w:cs="Khalid Art bold"/>
                                  <w:sz w:val="32"/>
                                  <w:szCs w:val="32"/>
                                  <w:rtl/>
                                </w:rPr>
                                <w:id w:val="-259608290"/>
                              </w:sdtPr>
                              <w:sdtEndPr/>
                              <w:sdtContent>
                                <w:p w:rsidR="00DD499B" w:rsidRPr="006E45C9" w:rsidRDefault="009745DB" w:rsidP="009745DB">
                                  <w:pPr>
                                    <w:pBdr>
                                      <w:top w:val="single" w:sz="4" w:space="1" w:color="auto"/>
                                      <w:bottom w:val="single" w:sz="4" w:space="1" w:color="auto"/>
                                    </w:pBdr>
                                    <w:rPr>
                                      <w:rFonts w:asciiTheme="majorHAnsi" w:eastAsiaTheme="majorEastAsia" w:hAnsiTheme="majorHAnsi" w:cs="Khalid Art bold"/>
                                      <w:sz w:val="32"/>
                                      <w:szCs w:val="32"/>
                                    </w:rPr>
                                  </w:pPr>
                                  <w:r>
                                    <w:rPr>
                                      <w:rFonts w:asciiTheme="majorHAnsi" w:eastAsiaTheme="majorEastAsia" w:hAnsiTheme="majorHAnsi" w:cs="Khalid Art bold" w:hint="cs"/>
                                      <w:sz w:val="32"/>
                                      <w:szCs w:val="32"/>
                                      <w:rtl/>
                                      <w:lang w:bidi="ar-IQ"/>
                                    </w:rPr>
                                    <w:t xml:space="preserve">   </w:t>
                                  </w:r>
                                  <w:sdt>
                                    <w:sdtPr>
                                      <w:rPr>
                                        <w:rFonts w:asciiTheme="majorHAnsi" w:eastAsiaTheme="majorEastAsia" w:hAnsiTheme="majorHAnsi" w:cs="Khalid Art bold"/>
                                        <w:sz w:val="32"/>
                                        <w:szCs w:val="32"/>
                                        <w:rtl/>
                                      </w:rPr>
                                      <w:id w:val="1035014988"/>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00256109" w:rsidRPr="00256109">
                                        <w:rPr>
                                          <w:rFonts w:asciiTheme="majorHAnsi" w:eastAsiaTheme="majorEastAsia" w:hAnsiTheme="majorHAnsi" w:cs="Khalid Art bold"/>
                                          <w:noProof/>
                                          <w:sz w:val="36"/>
                                          <w:szCs w:val="36"/>
                                          <w:rtl/>
                                          <w:lang w:val="ar-SA"/>
                                        </w:rPr>
                                        <w:t>233</w:t>
                                      </w:r>
                                      <w:r w:rsidR="00DD499B" w:rsidRPr="006E45C9">
                                        <w:rPr>
                                          <w:rFonts w:asciiTheme="majorHAnsi" w:eastAsiaTheme="majorEastAsia" w:hAnsiTheme="majorHAnsi" w:cs="Khalid Art bold"/>
                                          <w:sz w:val="36"/>
                                          <w:szCs w:val="36"/>
                                        </w:rPr>
                                        <w:fldChar w:fldCharType="end"/>
                                      </w:r>
                                    </w:sdtContent>
                                  </w:sdt>
                                </w:p>
                              </w:sdtContent>
                            </w:sdt>
                          </w:txbxContent>
                        </wps:txbx>
                        <wps:bodyPr rot="0" vert="horz" wrap="square" lIns="91440" tIns="45720" rIns="91440" bIns="45720" anchor="t" anchorCtr="0" upright="1">
                          <a:noAutofit/>
                        </wps:bodyPr>
                      </wps:wsp>
                    </wpg:grpSp>
                    <wpg:grpSp>
                      <wpg:cNvPr id="15" name="مجموعة 9"/>
                      <wpg:cNvGrpSpPr/>
                      <wpg:grpSpPr>
                        <a:xfrm flipH="1">
                          <a:off x="1435395" y="563526"/>
                          <a:ext cx="547143" cy="577812"/>
                          <a:chOff x="0" y="0"/>
                          <a:chExt cx="547143" cy="577812"/>
                        </a:xfrm>
                      </wpg:grpSpPr>
                      <wps:wsp>
                        <wps:cNvPr id="17" name="شارة رتبة 15"/>
                        <wps:cNvSpPr/>
                        <wps:spPr>
                          <a:xfrm rot="10800000">
                            <a:off x="0"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0"/>
                              <a:satOff val="0"/>
                              <a:lumOff val="0"/>
                              <a:alphaOff val="0"/>
                            </a:schemeClr>
                          </a:lnRef>
                          <a:fillRef idx="1">
                            <a:schemeClr val="accent6">
                              <a:shade val="90000"/>
                              <a:hueOff val="0"/>
                              <a:satOff val="0"/>
                              <a:lumOff val="0"/>
                              <a:alphaOff val="0"/>
                            </a:schemeClr>
                          </a:fillRef>
                          <a:effectRef idx="2">
                            <a:schemeClr val="accent6">
                              <a:shade val="90000"/>
                              <a:hueOff val="0"/>
                              <a:satOff val="0"/>
                              <a:lumOff val="0"/>
                              <a:alphaOff val="0"/>
                            </a:schemeClr>
                          </a:effectRef>
                          <a:fontRef idx="minor">
                            <a:schemeClr val="lt1"/>
                          </a:fontRef>
                        </wps:style>
                        <wps:bodyPr/>
                      </wps:wsp>
                      <wps:wsp>
                        <wps:cNvPr id="32" name="شارة رتبة 17"/>
                        <wps:cNvSpPr/>
                        <wps:spPr>
                          <a:xfrm rot="10800000">
                            <a:off x="244549"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379870"/>
                              <a:satOff val="-15173"/>
                              <a:lumOff val="35191"/>
                              <a:alphaOff val="0"/>
                            </a:schemeClr>
                          </a:lnRef>
                          <a:fillRef idx="1">
                            <a:schemeClr val="accent6">
                              <a:shade val="90000"/>
                              <a:hueOff val="379870"/>
                              <a:satOff val="-15173"/>
                              <a:lumOff val="35191"/>
                              <a:alphaOff val="0"/>
                            </a:schemeClr>
                          </a:fillRef>
                          <a:effectRef idx="2">
                            <a:schemeClr val="accent6">
                              <a:shade val="90000"/>
                              <a:hueOff val="379870"/>
                              <a:satOff val="-15173"/>
                              <a:lumOff val="35191"/>
                              <a:alphaOff val="0"/>
                            </a:schemeClr>
                          </a:effectRef>
                          <a:fontRef idx="minor">
                            <a:schemeClr val="lt1"/>
                          </a:fontRef>
                        </wps:style>
                        <wps:bodyPr/>
                      </wps:wsp>
                    </wpg:grpSp>
                  </wpg:wgp>
                </a:graphicData>
              </a:graphic>
            </wp:anchor>
          </w:drawing>
        </mc:Choice>
        <mc:Fallback>
          <w:pict>
            <v:group w14:anchorId="36704F9A" id="مجموعة 31" o:spid="_x0000_s1044" style="position:absolute;left:0;text-align:left;margin-left:-105.8pt;margin-top:-39.8pt;width:156.1pt;height:850.8pt;z-index:251688960" coordsize="19825,1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">
              <v:group id="مجموعة 16" o:spid="_x0000_s1045" style="position:absolute;width:15226;height:108051" coordsize="15226,10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مستطيل 13" o:spid="_x0000_s1046" style="position:absolute;width:11828;height:10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b8A&#10;AADbAAAADwAAAGRycy9kb3ducmV2LnhtbERPTWvCQBC9F/wPywi91Ym1BEldRYWAp0BTodchOybB&#10;7GzIrib9911B6G0e73M2u8l26s6Db51oWC4SUCyVM63UGs7f+dsalA8khjonrOGXPey2s5cNZcaN&#10;8sX3MtQqhojPSEMTQp8h+qphS37hepbIXdxgKUQ41GgGGmO47fA9SVK01EpsaKjnY8PVtbxZDWmN&#10;9rIuQn88yCH/+UAczwVq/Tqf9p+gAk/hX/x0n0ycv4LHL/E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qD/9vwAAANsAAAAPAAAAAAAAAAAAAAAAAJgCAABkcnMvZG93bnJl&#10;di54bWxQSwUGAAAAAAQABAD1AAAAhAMAAAAA&#10;" fillcolor="#e2efd9 [665]" strokecolor="#c5e0b3 [13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4" o:spid="_x0000_s1047" type="#_x0000_t75" style="position:absolute;left:8507;top:5327;width:6719;height: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3jLFAAAA2wAAAA8AAABkcnMvZG93bnJldi54bWxEj9FqwkAURN+F/sNyBV9K3dSaUlI3QYpC&#10;1SdjP+CSvSZbs3dDdquxX98VCj4OM3OGWRSDbcWZem8cK3ieJiCIK6cN1wq+DuunNxA+IGtsHZOC&#10;K3ko8ofRAjPtLryncxlqESHsM1TQhNBlUvqqIYt+6jri6B1dbzFE2ddS93iJcNvKWZK8SouG40KD&#10;HX00VJ3KH6tg+ZuWj/Pj9+4lbAc6bFab1JhUqcl4WL6DCDSEe/i//akVzOZw+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194yxQAAANsAAAAPAAAAAAAAAAAAAAAA&#10;AJ8CAABkcnMvZG93bnJldi54bWxQSwUGAAAAAAQABAD3AAAAkQMAAAAA&#10;">
                  <v:imagedata r:id="rId2" o:title="التعديل ٣"/>
                  <v:shadow on="t" color="black" opacity="26214f" origin=".5" offset="-3pt,0"/>
                  <v:path arrowok="t"/>
                </v:shape>
                <v:rect id="مستطيل 19" o:spid="_x0000_s1048" style="position:absolute;left:1431;top:90088;width:11281;height:54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zL4A&#10;AADbAAAADwAAAGRycy9kb3ducmV2LnhtbERPTYvCMBC9L/gfwgje1lQPsu0aRYWKR1eFvY7N2Bab&#10;SU2i1n9vBMHbPN7nTOedacSNnK8tKxgNExDEhdU1lwoO+/z7B4QPyBoby6TgQR7ms97XFDNt7/xH&#10;t10oRQxhn6GCKoQ2k9IXFRn0Q9sSR+5kncEQoSuldniP4aaR4ySZSIM1x4YKW1pVVJx3V6PA5jxO&#10;L6PlNXc62O1hfUwf/0elBv1u8QsiUBc+4rd7o+P8FF6/xAPk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M38y+AAAA2wAAAA8AAAAAAAAAAAAAAAAAmAIAAGRycy9kb3ducmV2&#10;LnhtbFBLBQYAAAAABAAEAPUAAACDAwAAAAA=&#10;" filled="f" stroked="f">
                  <v:textbox>
                    <w:txbxContent>
                      <w:sdt>
                        <w:sdtPr>
                          <w:rPr>
                            <w:rFonts w:asciiTheme="majorHAnsi" w:eastAsiaTheme="majorEastAsia" w:hAnsiTheme="majorHAnsi" w:cs="Khalid Art bold"/>
                            <w:sz w:val="32"/>
                            <w:szCs w:val="32"/>
                            <w:rtl/>
                          </w:rPr>
                          <w:id w:val="-259608290"/>
                        </w:sdtPr>
                        <w:sdtEndPr/>
                        <w:sdtContent>
                          <w:p w:rsidR="00DD499B" w:rsidRPr="006E45C9" w:rsidRDefault="009745DB" w:rsidP="009745DB">
                            <w:pPr>
                              <w:pBdr>
                                <w:top w:val="single" w:sz="4" w:space="1" w:color="auto"/>
                                <w:bottom w:val="single" w:sz="4" w:space="1" w:color="auto"/>
                              </w:pBdr>
                              <w:rPr>
                                <w:rFonts w:asciiTheme="majorHAnsi" w:eastAsiaTheme="majorEastAsia" w:hAnsiTheme="majorHAnsi" w:cs="Khalid Art bold"/>
                                <w:sz w:val="32"/>
                                <w:szCs w:val="32"/>
                              </w:rPr>
                            </w:pPr>
                            <w:r>
                              <w:rPr>
                                <w:rFonts w:asciiTheme="majorHAnsi" w:eastAsiaTheme="majorEastAsia" w:hAnsiTheme="majorHAnsi" w:cs="Khalid Art bold" w:hint="cs"/>
                                <w:sz w:val="32"/>
                                <w:szCs w:val="32"/>
                                <w:rtl/>
                                <w:lang w:bidi="ar-IQ"/>
                              </w:rPr>
                              <w:t xml:space="preserve">   </w:t>
                            </w:r>
                            <w:sdt>
                              <w:sdtPr>
                                <w:rPr>
                                  <w:rFonts w:asciiTheme="majorHAnsi" w:eastAsiaTheme="majorEastAsia" w:hAnsiTheme="majorHAnsi" w:cs="Khalid Art bold"/>
                                  <w:sz w:val="32"/>
                                  <w:szCs w:val="32"/>
                                  <w:rtl/>
                                </w:rPr>
                                <w:id w:val="1035014988"/>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00256109" w:rsidRPr="00256109">
                                  <w:rPr>
                                    <w:rFonts w:asciiTheme="majorHAnsi" w:eastAsiaTheme="majorEastAsia" w:hAnsiTheme="majorHAnsi" w:cs="Khalid Art bold"/>
                                    <w:noProof/>
                                    <w:sz w:val="36"/>
                                    <w:szCs w:val="36"/>
                                    <w:rtl/>
                                    <w:lang w:val="ar-SA"/>
                                  </w:rPr>
                                  <w:t>233</w:t>
                                </w:r>
                                <w:r w:rsidR="00DD499B" w:rsidRPr="006E45C9">
                                  <w:rPr>
                                    <w:rFonts w:asciiTheme="majorHAnsi" w:eastAsiaTheme="majorEastAsia" w:hAnsiTheme="majorHAnsi" w:cs="Khalid Art bold"/>
                                    <w:sz w:val="36"/>
                                    <w:szCs w:val="36"/>
                                  </w:rPr>
                                  <w:fldChar w:fldCharType="end"/>
                                </w:r>
                              </w:sdtContent>
                            </w:sdt>
                          </w:p>
                        </w:sdtContent>
                      </w:sdt>
                    </w:txbxContent>
                  </v:textbox>
                </v:rect>
              </v:group>
              <v:group id="مجموعة 9" o:spid="_x0000_s1049" style="position:absolute;left:14353;top:5635;width:5472;height:5778;flip:x" coordsize="547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5" o:spid="_x0000_s1050" type="#_x0000_t55" style="position:absolute;width:3025;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Fp8MA&#10;AADbAAAADwAAAGRycy9kb3ducmV2LnhtbERPTWvCQBC9F/wPywheSt0oNJbUNUjAGnrr1kO9Ddkx&#10;CWZnY3ar8d93C4Xe5vE+Z52PthNXGnzrWMFinoAgrpxpuVZw+Nw9vYDwAdlg55gU3MlDvpk8rDEz&#10;7sYfdNWhFjGEfYYKmhD6TEpfNWTRz11PHLmTGyyGCIdamgFvMdx2cpkkqbTYcmxosKeioeqsv60C&#10;nRTd+Pi+P77ZY/l8KXW62H2lSs2m4/YVRKAx/Iv/3KWJ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Fp8MAAADbAAAADwAAAAAAAAAAAAAAAACYAgAAZHJzL2Rv&#10;d25yZXYueG1sUEsFBgAAAAAEAAQA9QAAAIgDAAAAAA==&#10;" adj="8141" fillcolor="#649b3f [2889]" stroked="f"/>
                <v:shape id="شارة رتبة 17" o:spid="_x0000_s1051" type="#_x0000_t55" style="position:absolute;left:2445;width:3026;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6X8UA&#10;AADbAAAADwAAAGRycy9kb3ducmV2LnhtbESPQWvCQBSE70L/w/IKvYjZqBhKdA0loA29mfbQ3B7Z&#10;1yQ0+zbNrhr/fbdQ8DjMzDfMLptMLy40us6ygmUUgyCure64UfDxflg8g3AeWWNvmRTcyEG2f5jt&#10;MNX2yie6lL4RAcIuRQWt90MqpatbMugiOxAH78uOBn2QYyP1iNcAN71cxXEiDXYcFlocKG+p/i7P&#10;RkEZ5/00f3utjqYqNj9FmSwPn4lST4/TyxaEp8nfw//tQitYr+DvS/gB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pfxQAAANsAAAAPAAAAAAAAAAAAAAAAAJgCAABkcnMv&#10;ZG93bnJldi54bWxQSwUGAAAAAAQABAD1AAAAigMAAAAA&#10;" adj="8141" fillcolor="#649b3f [2889]" stroked="f"/>
              </v:group>
            </v:group>
          </w:pict>
        </mc:Fallback>
      </mc:AlternateContent>
    </w:r>
  </w:p>
  <w:p w:rsidR="00DD499B" w:rsidRPr="00D8402F" w:rsidRDefault="00DD499B" w:rsidP="00630BFF">
    <w:pPr>
      <w:pStyle w:val="Header"/>
      <w:jc w:val="center"/>
      <w:rPr>
        <w:sz w:val="28"/>
        <w:szCs w:val="28"/>
      </w:rPr>
    </w:pPr>
    <w:r>
      <w:rPr>
        <w:rFonts w:cs="Cocon® Next Arabic"/>
        <w:sz w:val="28"/>
        <w:szCs w:val="28"/>
        <w:rtl/>
        <w:lang w:bidi="ar-IQ"/>
      </w:rPr>
      <w:tab/>
    </w:r>
    <w:r>
      <w:rPr>
        <w:rFonts w:cs="Cocon® Next Arabic" w:hint="cs"/>
        <w:sz w:val="28"/>
        <w:szCs w:val="28"/>
        <w:rtl/>
        <w:lang w:bidi="ar-IQ"/>
      </w:rPr>
      <w:t xml:space="preserve">                             </w:t>
    </w:r>
    <w:r w:rsidRPr="00D8402F">
      <w:rPr>
        <w:rFonts w:cs="Cocon® Next Arabic" w:hint="cs"/>
        <w:sz w:val="28"/>
        <w:szCs w:val="28"/>
        <w:rtl/>
        <w:lang w:bidi="ar-IQ"/>
      </w:rPr>
      <w:t>مجلة العلوم الإ</w:t>
    </w:r>
    <w:r>
      <w:rPr>
        <w:rFonts w:cs="Cocon® Next Arabic" w:hint="cs"/>
        <w:sz w:val="28"/>
        <w:szCs w:val="28"/>
        <w:rtl/>
        <w:lang w:bidi="ar-IQ"/>
      </w:rPr>
      <w:t>سلامية</w:t>
    </w:r>
  </w:p>
  <w:p w:rsidR="00DD499B" w:rsidRDefault="00B151A4">
    <w:pPr>
      <w:pStyle w:val="Header"/>
      <w:rPr>
        <w:lang w:bidi="ar-IQ"/>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0030E08" wp14:editId="403E29F0">
              <wp:simplePos x="0" y="0"/>
              <wp:positionH relativeFrom="column">
                <wp:posOffset>-896620</wp:posOffset>
              </wp:positionH>
              <wp:positionV relativeFrom="paragraph">
                <wp:posOffset>345136</wp:posOffset>
              </wp:positionV>
              <wp:extent cx="702310" cy="1363345"/>
              <wp:effectExtent l="0" t="0" r="2540" b="8255"/>
              <wp:wrapNone/>
              <wp:docPr id="33" name="مربع ن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2310" cy="1363345"/>
                      </a:xfrm>
                      <a:prstGeom prst="rect">
                        <a:avLst/>
                      </a:prstGeom>
                      <a:solidFill>
                        <a:schemeClr val="accent6">
                          <a:lumMod val="20000"/>
                          <a:lumOff val="80000"/>
                        </a:schemeClr>
                      </a:solidFill>
                      <a:ln w="9525">
                        <a:noFill/>
                        <a:miter lim="800000"/>
                        <a:headEnd/>
                        <a:tailEnd/>
                      </a:ln>
                    </wps:spPr>
                    <wps:txb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0030E08" id="_x0000_t202" coordsize="21600,21600" o:spt="202" path="m,l,21600r21600,l21600,xe">
              <v:stroke joinstyle="miter"/>
              <v:path gradientshapeok="t" o:connecttype="rect"/>
            </v:shapetype>
            <v:shape id="مربع نص 33" o:spid="_x0000_s1052" type="#_x0000_t202" style="position:absolute;left:0;text-align:left;margin-left:-70.6pt;margin-top:27.2pt;width:55.3pt;height:107.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" fillcolor="#e2efd9 [665]" stroked="f">
              <v:textbo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124"/>
    <w:multiLevelType w:val="hybridMultilevel"/>
    <w:tmpl w:val="A7B0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90410"/>
    <w:multiLevelType w:val="hybridMultilevel"/>
    <w:tmpl w:val="A41658F8"/>
    <w:lvl w:ilvl="0" w:tplc="F24A88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37EA2"/>
    <w:multiLevelType w:val="hybridMultilevel"/>
    <w:tmpl w:val="DEC2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302A1"/>
    <w:multiLevelType w:val="hybridMultilevel"/>
    <w:tmpl w:val="798A02AE"/>
    <w:lvl w:ilvl="0" w:tplc="04D4A7F2">
      <w:start w:val="1"/>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52C5C"/>
    <w:multiLevelType w:val="hybridMultilevel"/>
    <w:tmpl w:val="E7DEB8CE"/>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
    <w:nsid w:val="17B4012A"/>
    <w:multiLevelType w:val="hybridMultilevel"/>
    <w:tmpl w:val="CEC289EA"/>
    <w:lvl w:ilvl="0" w:tplc="04D4A7F2">
      <w:start w:val="1"/>
      <w:numFmt w:val="bullet"/>
      <w:lvlText w:val="-"/>
      <w:lvlJc w:val="left"/>
      <w:pPr>
        <w:ind w:left="1080" w:hanging="360"/>
      </w:pPr>
      <w:rPr>
        <w:rFonts w:asciiTheme="minorHAnsi" w:eastAsiaTheme="minorHAnsi" w:hAnsiTheme="minorHAnsi" w:cs="AL-Mohanad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9247985"/>
    <w:multiLevelType w:val="hybridMultilevel"/>
    <w:tmpl w:val="4878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F3E70"/>
    <w:multiLevelType w:val="hybridMultilevel"/>
    <w:tmpl w:val="062C2840"/>
    <w:lvl w:ilvl="0" w:tplc="04D4A7F2">
      <w:start w:val="1"/>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04C87"/>
    <w:multiLevelType w:val="hybridMultilevel"/>
    <w:tmpl w:val="E1669A6A"/>
    <w:lvl w:ilvl="0" w:tplc="6C00A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D77FF1"/>
    <w:multiLevelType w:val="hybridMultilevel"/>
    <w:tmpl w:val="BB82E612"/>
    <w:lvl w:ilvl="0" w:tplc="1D326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D22FE2"/>
    <w:multiLevelType w:val="hybridMultilevel"/>
    <w:tmpl w:val="2252FEB8"/>
    <w:lvl w:ilvl="0" w:tplc="09847F24">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9B706F"/>
    <w:multiLevelType w:val="hybridMultilevel"/>
    <w:tmpl w:val="0838BCD6"/>
    <w:lvl w:ilvl="0" w:tplc="FAA0844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1A7382"/>
    <w:multiLevelType w:val="hybridMultilevel"/>
    <w:tmpl w:val="4970B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1D66DC"/>
    <w:multiLevelType w:val="hybridMultilevel"/>
    <w:tmpl w:val="7CB82C4C"/>
    <w:lvl w:ilvl="0" w:tplc="086C82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AB348F"/>
    <w:multiLevelType w:val="hybridMultilevel"/>
    <w:tmpl w:val="3262314A"/>
    <w:lvl w:ilvl="0" w:tplc="0409000F">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46560DA1"/>
    <w:multiLevelType w:val="hybridMultilevel"/>
    <w:tmpl w:val="3B28F6E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61118D"/>
    <w:multiLevelType w:val="hybridMultilevel"/>
    <w:tmpl w:val="A888FF52"/>
    <w:lvl w:ilvl="0" w:tplc="C578FF5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161EE8"/>
    <w:multiLevelType w:val="hybridMultilevel"/>
    <w:tmpl w:val="14CAF9FA"/>
    <w:lvl w:ilvl="0" w:tplc="861E8FA4">
      <w:start w:val="1"/>
      <w:numFmt w:val="decimal"/>
      <w:lvlText w:val="%1."/>
      <w:lvlJc w:val="left"/>
      <w:pPr>
        <w:ind w:left="720" w:hanging="360"/>
      </w:pPr>
      <w:rPr>
        <w:rFonts w:cs="Cocon® Next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D662F9"/>
    <w:multiLevelType w:val="hybridMultilevel"/>
    <w:tmpl w:val="5F9653F2"/>
    <w:lvl w:ilvl="0" w:tplc="04D4A7F2">
      <w:start w:val="1"/>
      <w:numFmt w:val="bullet"/>
      <w:lvlText w:val="-"/>
      <w:lvlJc w:val="left"/>
      <w:pPr>
        <w:ind w:left="1080" w:hanging="360"/>
      </w:pPr>
      <w:rPr>
        <w:rFonts w:asciiTheme="minorHAnsi" w:eastAsiaTheme="minorHAnsi" w:hAnsiTheme="minorHAnsi" w:cs="AL-Mohanad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0BE53D6"/>
    <w:multiLevelType w:val="hybridMultilevel"/>
    <w:tmpl w:val="F614F88A"/>
    <w:lvl w:ilvl="0" w:tplc="878EFAB0">
      <w:start w:val="4"/>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E9312A"/>
    <w:multiLevelType w:val="hybridMultilevel"/>
    <w:tmpl w:val="42784C3C"/>
    <w:lvl w:ilvl="0" w:tplc="557E50A6">
      <w:start w:val="2"/>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1B29C2"/>
    <w:multiLevelType w:val="hybridMultilevel"/>
    <w:tmpl w:val="95382CAA"/>
    <w:lvl w:ilvl="0" w:tplc="0BF2AD4A">
      <w:start w:val="3"/>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2E6FB0"/>
    <w:multiLevelType w:val="hybridMultilevel"/>
    <w:tmpl w:val="AA7E57FE"/>
    <w:lvl w:ilvl="0" w:tplc="2B5819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5E7B2E"/>
    <w:multiLevelType w:val="hybridMultilevel"/>
    <w:tmpl w:val="B986E32A"/>
    <w:lvl w:ilvl="0" w:tplc="04D4A7F2">
      <w:start w:val="1"/>
      <w:numFmt w:val="bullet"/>
      <w:lvlText w:val="-"/>
      <w:lvlJc w:val="left"/>
      <w:pPr>
        <w:ind w:left="1080" w:hanging="360"/>
      </w:pPr>
      <w:rPr>
        <w:rFonts w:asciiTheme="minorHAnsi" w:eastAsiaTheme="minorHAnsi" w:hAnsiTheme="minorHAnsi" w:cs="AL-Mohanad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B5148BF"/>
    <w:multiLevelType w:val="hybridMultilevel"/>
    <w:tmpl w:val="742AF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2326E3"/>
    <w:multiLevelType w:val="hybridMultilevel"/>
    <w:tmpl w:val="1B1A17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3926FD4"/>
    <w:multiLevelType w:val="hybridMultilevel"/>
    <w:tmpl w:val="F746E0BE"/>
    <w:lvl w:ilvl="0" w:tplc="2B7EE5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2949AD"/>
    <w:multiLevelType w:val="hybridMultilevel"/>
    <w:tmpl w:val="9D7C16B8"/>
    <w:lvl w:ilvl="0" w:tplc="5D6A3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BE1E82"/>
    <w:multiLevelType w:val="hybridMultilevel"/>
    <w:tmpl w:val="08A4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78021E"/>
    <w:multiLevelType w:val="hybridMultilevel"/>
    <w:tmpl w:val="E91688FC"/>
    <w:lvl w:ilvl="0" w:tplc="5302F8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6"/>
  </w:num>
  <w:num w:numId="3">
    <w:abstractNumId w:val="8"/>
  </w:num>
  <w:num w:numId="4">
    <w:abstractNumId w:val="15"/>
  </w:num>
  <w:num w:numId="5">
    <w:abstractNumId w:val="1"/>
  </w:num>
  <w:num w:numId="6">
    <w:abstractNumId w:val="10"/>
  </w:num>
  <w:num w:numId="7">
    <w:abstractNumId w:val="3"/>
  </w:num>
  <w:num w:numId="8">
    <w:abstractNumId w:val="22"/>
  </w:num>
  <w:num w:numId="9">
    <w:abstractNumId w:val="9"/>
  </w:num>
  <w:num w:numId="10">
    <w:abstractNumId w:val="13"/>
  </w:num>
  <w:num w:numId="11">
    <w:abstractNumId w:val="29"/>
  </w:num>
  <w:num w:numId="12">
    <w:abstractNumId w:val="19"/>
  </w:num>
  <w:num w:numId="13">
    <w:abstractNumId w:val="11"/>
  </w:num>
  <w:num w:numId="14">
    <w:abstractNumId w:val="20"/>
  </w:num>
  <w:num w:numId="15">
    <w:abstractNumId w:val="27"/>
  </w:num>
  <w:num w:numId="16">
    <w:abstractNumId w:val="21"/>
  </w:num>
  <w:num w:numId="17">
    <w:abstractNumId w:val="2"/>
  </w:num>
  <w:num w:numId="18">
    <w:abstractNumId w:val="28"/>
  </w:num>
  <w:num w:numId="19">
    <w:abstractNumId w:val="4"/>
  </w:num>
  <w:num w:numId="20">
    <w:abstractNumId w:val="14"/>
  </w:num>
  <w:num w:numId="21">
    <w:abstractNumId w:val="17"/>
  </w:num>
  <w:num w:numId="22">
    <w:abstractNumId w:val="7"/>
  </w:num>
  <w:num w:numId="23">
    <w:abstractNumId w:val="18"/>
  </w:num>
  <w:num w:numId="24">
    <w:abstractNumId w:val="5"/>
  </w:num>
  <w:num w:numId="25">
    <w:abstractNumId w:val="23"/>
  </w:num>
  <w:num w:numId="26">
    <w:abstractNumId w:val="0"/>
  </w:num>
  <w:num w:numId="27">
    <w:abstractNumId w:val="12"/>
  </w:num>
  <w:num w:numId="28">
    <w:abstractNumId w:val="24"/>
  </w:num>
  <w:num w:numId="29">
    <w:abstractNumId w:val="25"/>
  </w:num>
  <w:num w:numId="3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vX9U6j55K4A4leZ7Jgw1ThEWEe/UImTyl5GheXOTLEX2H7ruFHeMjB7CtaEGttiK2hWrkuygt6ry0rHxBYjNpA==" w:salt="bAfF8eOryNkoyIe+SL1Y7A=="/>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02F"/>
    <w:rsid w:val="00014951"/>
    <w:rsid w:val="00020DA9"/>
    <w:rsid w:val="00061491"/>
    <w:rsid w:val="00065B19"/>
    <w:rsid w:val="000800FC"/>
    <w:rsid w:val="000871E6"/>
    <w:rsid w:val="000C48A9"/>
    <w:rsid w:val="000D185A"/>
    <w:rsid w:val="00122E86"/>
    <w:rsid w:val="00122EDA"/>
    <w:rsid w:val="0013440E"/>
    <w:rsid w:val="00144793"/>
    <w:rsid w:val="0016151C"/>
    <w:rsid w:val="0017454C"/>
    <w:rsid w:val="00184554"/>
    <w:rsid w:val="001A65F8"/>
    <w:rsid w:val="001C6DA6"/>
    <w:rsid w:val="001E295B"/>
    <w:rsid w:val="001F6FBF"/>
    <w:rsid w:val="00203DCE"/>
    <w:rsid w:val="00256109"/>
    <w:rsid w:val="00263D50"/>
    <w:rsid w:val="00263D59"/>
    <w:rsid w:val="00271877"/>
    <w:rsid w:val="00284A43"/>
    <w:rsid w:val="002930F5"/>
    <w:rsid w:val="002A5548"/>
    <w:rsid w:val="002D3B15"/>
    <w:rsid w:val="00301A51"/>
    <w:rsid w:val="0031165E"/>
    <w:rsid w:val="003160C1"/>
    <w:rsid w:val="00330A3C"/>
    <w:rsid w:val="003C33C8"/>
    <w:rsid w:val="003D7D5C"/>
    <w:rsid w:val="003F63A2"/>
    <w:rsid w:val="00400E3C"/>
    <w:rsid w:val="00424F28"/>
    <w:rsid w:val="0045321C"/>
    <w:rsid w:val="00482682"/>
    <w:rsid w:val="00490776"/>
    <w:rsid w:val="00497FD1"/>
    <w:rsid w:val="004D4CB4"/>
    <w:rsid w:val="004E6270"/>
    <w:rsid w:val="0052433C"/>
    <w:rsid w:val="00544DAB"/>
    <w:rsid w:val="00570FA1"/>
    <w:rsid w:val="00586F2C"/>
    <w:rsid w:val="00595E22"/>
    <w:rsid w:val="005D0846"/>
    <w:rsid w:val="005E4A1B"/>
    <w:rsid w:val="00604BEB"/>
    <w:rsid w:val="00622E41"/>
    <w:rsid w:val="00623C7C"/>
    <w:rsid w:val="00630BFF"/>
    <w:rsid w:val="00655642"/>
    <w:rsid w:val="00684E8C"/>
    <w:rsid w:val="006B51A0"/>
    <w:rsid w:val="006D6C52"/>
    <w:rsid w:val="006D7C67"/>
    <w:rsid w:val="006E3ABB"/>
    <w:rsid w:val="006E45C9"/>
    <w:rsid w:val="006F2496"/>
    <w:rsid w:val="0072161D"/>
    <w:rsid w:val="00740B33"/>
    <w:rsid w:val="0075785B"/>
    <w:rsid w:val="00757C2C"/>
    <w:rsid w:val="007626E6"/>
    <w:rsid w:val="007714E5"/>
    <w:rsid w:val="00774B89"/>
    <w:rsid w:val="007A1ABC"/>
    <w:rsid w:val="007A581E"/>
    <w:rsid w:val="007A62AA"/>
    <w:rsid w:val="007E2BE2"/>
    <w:rsid w:val="0080248F"/>
    <w:rsid w:val="00812505"/>
    <w:rsid w:val="008243CB"/>
    <w:rsid w:val="00835068"/>
    <w:rsid w:val="00897EE1"/>
    <w:rsid w:val="00917BD2"/>
    <w:rsid w:val="009262BA"/>
    <w:rsid w:val="00930443"/>
    <w:rsid w:val="00930D74"/>
    <w:rsid w:val="0094121B"/>
    <w:rsid w:val="00941526"/>
    <w:rsid w:val="009445D2"/>
    <w:rsid w:val="00944D4B"/>
    <w:rsid w:val="009745DB"/>
    <w:rsid w:val="0099150D"/>
    <w:rsid w:val="0099746B"/>
    <w:rsid w:val="009A3ACD"/>
    <w:rsid w:val="009D3A47"/>
    <w:rsid w:val="009F3D3B"/>
    <w:rsid w:val="009F4750"/>
    <w:rsid w:val="00A323D0"/>
    <w:rsid w:val="00A5158C"/>
    <w:rsid w:val="00AB1E43"/>
    <w:rsid w:val="00AF2A13"/>
    <w:rsid w:val="00B151A4"/>
    <w:rsid w:val="00B1636E"/>
    <w:rsid w:val="00B41A72"/>
    <w:rsid w:val="00B516B6"/>
    <w:rsid w:val="00B92309"/>
    <w:rsid w:val="00BA1AF3"/>
    <w:rsid w:val="00BA1C52"/>
    <w:rsid w:val="00BB398F"/>
    <w:rsid w:val="00BC0AE2"/>
    <w:rsid w:val="00BC4267"/>
    <w:rsid w:val="00BE292E"/>
    <w:rsid w:val="00C11ABE"/>
    <w:rsid w:val="00C53930"/>
    <w:rsid w:val="00C772EB"/>
    <w:rsid w:val="00C77D29"/>
    <w:rsid w:val="00C83050"/>
    <w:rsid w:val="00C976B3"/>
    <w:rsid w:val="00CB7183"/>
    <w:rsid w:val="00CC7A0A"/>
    <w:rsid w:val="00CE2782"/>
    <w:rsid w:val="00CE33A5"/>
    <w:rsid w:val="00CE7989"/>
    <w:rsid w:val="00CF7A26"/>
    <w:rsid w:val="00D41389"/>
    <w:rsid w:val="00D504BD"/>
    <w:rsid w:val="00D62CD2"/>
    <w:rsid w:val="00D63417"/>
    <w:rsid w:val="00D66B1F"/>
    <w:rsid w:val="00D8402F"/>
    <w:rsid w:val="00D90421"/>
    <w:rsid w:val="00DB6178"/>
    <w:rsid w:val="00DD499B"/>
    <w:rsid w:val="00DD5574"/>
    <w:rsid w:val="00E01C27"/>
    <w:rsid w:val="00E258ED"/>
    <w:rsid w:val="00E37BD9"/>
    <w:rsid w:val="00E65D6B"/>
    <w:rsid w:val="00E90F97"/>
    <w:rsid w:val="00EB6079"/>
    <w:rsid w:val="00EE3E83"/>
    <w:rsid w:val="00EF5C6D"/>
    <w:rsid w:val="00F00CCD"/>
    <w:rsid w:val="00F15E14"/>
    <w:rsid w:val="00F204B0"/>
    <w:rsid w:val="00F270F8"/>
    <w:rsid w:val="00F60A80"/>
    <w:rsid w:val="00F7398C"/>
    <w:rsid w:val="00FA27B5"/>
    <w:rsid w:val="00FC38E9"/>
    <w:rsid w:val="00FF2738"/>
    <w:rsid w:val="00FF3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4C877B-EEAC-4B9C-9F74-8920A9D3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02F"/>
    <w:pPr>
      <w:bidi/>
    </w:pPr>
  </w:style>
  <w:style w:type="paragraph" w:styleId="Heading1">
    <w:name w:val="heading 1"/>
    <w:basedOn w:val="Normal"/>
    <w:next w:val="Normal"/>
    <w:link w:val="Heading1Char"/>
    <w:qFormat/>
    <w:rsid w:val="00B516B6"/>
    <w:pPr>
      <w:keepNext/>
      <w:widowControl w:val="0"/>
      <w:spacing w:before="120" w:after="0" w:line="240" w:lineRule="auto"/>
      <w:jc w:val="right"/>
      <w:outlineLvl w:val="0"/>
    </w:pPr>
    <w:rPr>
      <w:rFonts w:ascii="Times New Roman" w:eastAsia="Times New Roman" w:hAnsi="Times New Roman" w:cs="Simplified Arabic"/>
      <w:b/>
      <w:bCs/>
      <w:sz w:val="32"/>
      <w:szCs w:val="32"/>
    </w:rPr>
  </w:style>
  <w:style w:type="paragraph" w:styleId="Heading2">
    <w:name w:val="heading 2"/>
    <w:basedOn w:val="Normal"/>
    <w:next w:val="Normal"/>
    <w:link w:val="Heading2Char"/>
    <w:unhideWhenUsed/>
    <w:qFormat/>
    <w:rsid w:val="00B516B6"/>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B516B6"/>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nhideWhenUsed/>
    <w:qFormat/>
    <w:rsid w:val="00B516B6"/>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nhideWhenUsed/>
    <w:qFormat/>
    <w:rsid w:val="00B516B6"/>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B516B6"/>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B516B6"/>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B516B6"/>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B516B6"/>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02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402F"/>
  </w:style>
  <w:style w:type="paragraph" w:styleId="Footer">
    <w:name w:val="footer"/>
    <w:basedOn w:val="Normal"/>
    <w:link w:val="FooterChar"/>
    <w:uiPriority w:val="99"/>
    <w:unhideWhenUsed/>
    <w:rsid w:val="00D8402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402F"/>
  </w:style>
  <w:style w:type="paragraph" w:styleId="BlockText">
    <w:name w:val="Block Text"/>
    <w:basedOn w:val="Normal"/>
    <w:unhideWhenUsed/>
    <w:rsid w:val="007714E5"/>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styleId="BalloonText">
    <w:name w:val="Balloon Text"/>
    <w:basedOn w:val="Normal"/>
    <w:link w:val="BalloonTextChar"/>
    <w:uiPriority w:val="99"/>
    <w:unhideWhenUsed/>
    <w:rsid w:val="00B1636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B1636E"/>
    <w:rPr>
      <w:rFonts w:ascii="Tahoma" w:hAnsi="Tahoma" w:cs="Tahoma"/>
      <w:sz w:val="18"/>
      <w:szCs w:val="18"/>
    </w:rPr>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Normal"/>
    <w:link w:val="FootnoteTextChar"/>
    <w:uiPriority w:val="99"/>
    <w:rsid w:val="00570FA1"/>
    <w:pPr>
      <w:spacing w:after="0" w:line="240" w:lineRule="auto"/>
    </w:pPr>
    <w:rPr>
      <w:rFonts w:ascii="Times New Roman" w:eastAsia="Times New Roman" w:hAnsi="Times New Roman" w:cs="Simplified Arabic"/>
      <w:sz w:val="20"/>
      <w:szCs w:val="24"/>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DefaultParagraphFont"/>
    <w:link w:val="FootnoteText"/>
    <w:uiPriority w:val="99"/>
    <w:rsid w:val="00570FA1"/>
    <w:rPr>
      <w:rFonts w:ascii="Times New Roman" w:eastAsia="Times New Roman" w:hAnsi="Times New Roman" w:cs="Simplified Arabic"/>
      <w:sz w:val="20"/>
      <w:szCs w:val="24"/>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
    <w:basedOn w:val="DefaultParagraphFont"/>
    <w:uiPriority w:val="99"/>
    <w:rsid w:val="00570FA1"/>
    <w:rPr>
      <w:vertAlign w:val="superscript"/>
    </w:rPr>
  </w:style>
  <w:style w:type="character" w:customStyle="1" w:styleId="Heading1Char">
    <w:name w:val="Heading 1 Char"/>
    <w:basedOn w:val="DefaultParagraphFont"/>
    <w:link w:val="Heading1"/>
    <w:uiPriority w:val="9"/>
    <w:rsid w:val="00B516B6"/>
    <w:rPr>
      <w:rFonts w:ascii="Times New Roman" w:eastAsia="Times New Roman" w:hAnsi="Times New Roman" w:cs="Simplified Arabic"/>
      <w:b/>
      <w:bCs/>
      <w:sz w:val="32"/>
      <w:szCs w:val="32"/>
    </w:rPr>
  </w:style>
  <w:style w:type="character" w:customStyle="1" w:styleId="Heading2Char">
    <w:name w:val="Heading 2 Char"/>
    <w:basedOn w:val="DefaultParagraphFont"/>
    <w:link w:val="Heading2"/>
    <w:uiPriority w:val="9"/>
    <w:rsid w:val="00B516B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516B6"/>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B516B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B516B6"/>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B516B6"/>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B516B6"/>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B516B6"/>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516B6"/>
    <w:rPr>
      <w:rFonts w:ascii="Cambria" w:eastAsia="Times New Roman" w:hAnsi="Cambria" w:cs="Times New Roman"/>
      <w:i/>
      <w:iCs/>
      <w:color w:val="404040"/>
      <w:sz w:val="20"/>
      <w:szCs w:val="20"/>
    </w:rPr>
  </w:style>
  <w:style w:type="character" w:customStyle="1" w:styleId="Char1">
    <w:name w:val="رأس الصفحة Char1"/>
    <w:basedOn w:val="DefaultParagraphFont"/>
    <w:uiPriority w:val="99"/>
    <w:rsid w:val="00B516B6"/>
  </w:style>
  <w:style w:type="character" w:customStyle="1" w:styleId="Char10">
    <w:name w:val="تذييل الصفحة Char1"/>
    <w:basedOn w:val="DefaultParagraphFont"/>
    <w:uiPriority w:val="99"/>
    <w:rsid w:val="00B516B6"/>
  </w:style>
  <w:style w:type="numbering" w:customStyle="1" w:styleId="1">
    <w:name w:val="بلا قائمة1"/>
    <w:next w:val="NoList"/>
    <w:uiPriority w:val="99"/>
    <w:semiHidden/>
    <w:unhideWhenUsed/>
    <w:rsid w:val="00B516B6"/>
  </w:style>
  <w:style w:type="character" w:styleId="PageNumber">
    <w:name w:val="page number"/>
    <w:basedOn w:val="DefaultParagraphFont"/>
    <w:rsid w:val="00B516B6"/>
  </w:style>
  <w:style w:type="paragraph" w:styleId="NoSpacing">
    <w:name w:val="No Spacing"/>
    <w:link w:val="NoSpacingChar"/>
    <w:uiPriority w:val="1"/>
    <w:qFormat/>
    <w:rsid w:val="00B516B6"/>
    <w:pPr>
      <w:bidi/>
      <w:spacing w:after="0" w:line="240" w:lineRule="auto"/>
    </w:pPr>
    <w:rPr>
      <w:rFonts w:ascii="Calibri" w:eastAsia="Calibri" w:hAnsi="Calibri" w:cs="Arial"/>
    </w:rPr>
  </w:style>
  <w:style w:type="paragraph" w:styleId="BodyTextIndent">
    <w:name w:val="Body Text Indent"/>
    <w:basedOn w:val="Normal"/>
    <w:link w:val="BodyTextIndentChar"/>
    <w:rsid w:val="00B516B6"/>
    <w:pPr>
      <w:spacing w:before="120" w:after="0" w:line="240" w:lineRule="auto"/>
      <w:ind w:firstLine="720"/>
      <w:jc w:val="highKashida"/>
    </w:pPr>
    <w:rPr>
      <w:rFonts w:ascii="Times New Roman" w:eastAsia="Calibri" w:hAnsi="Times New Roman" w:cs="Simplified Arabic"/>
      <w:sz w:val="28"/>
      <w:szCs w:val="28"/>
    </w:rPr>
  </w:style>
  <w:style w:type="character" w:customStyle="1" w:styleId="BodyTextIndentChar">
    <w:name w:val="Body Text Indent Char"/>
    <w:basedOn w:val="DefaultParagraphFont"/>
    <w:link w:val="BodyTextIndent"/>
    <w:rsid w:val="00B516B6"/>
    <w:rPr>
      <w:rFonts w:ascii="Times New Roman" w:eastAsia="Calibri" w:hAnsi="Times New Roman" w:cs="Simplified Arabic"/>
      <w:sz w:val="28"/>
      <w:szCs w:val="28"/>
    </w:rPr>
  </w:style>
  <w:style w:type="paragraph" w:styleId="ListParagraph">
    <w:name w:val="List Paragraph"/>
    <w:basedOn w:val="Normal"/>
    <w:uiPriority w:val="34"/>
    <w:qFormat/>
    <w:rsid w:val="00B516B6"/>
    <w:pPr>
      <w:spacing w:after="0" w:line="240" w:lineRule="auto"/>
      <w:ind w:left="720"/>
      <w:contextualSpacing/>
    </w:pPr>
    <w:rPr>
      <w:rFonts w:ascii="Times New Roman" w:eastAsia="Times New Roman" w:hAnsi="Times New Roman" w:cs="Simplified Arabic"/>
      <w:sz w:val="32"/>
      <w:szCs w:val="32"/>
    </w:rPr>
  </w:style>
  <w:style w:type="paragraph" w:styleId="EndnoteText">
    <w:name w:val="endnote text"/>
    <w:basedOn w:val="Normal"/>
    <w:link w:val="EndnoteTextChar"/>
    <w:unhideWhenUsed/>
    <w:rsid w:val="00B516B6"/>
    <w:pPr>
      <w:spacing w:after="0" w:line="240" w:lineRule="auto"/>
    </w:pPr>
    <w:rPr>
      <w:sz w:val="20"/>
      <w:szCs w:val="20"/>
    </w:rPr>
  </w:style>
  <w:style w:type="character" w:customStyle="1" w:styleId="EndnoteTextChar">
    <w:name w:val="Endnote Text Char"/>
    <w:basedOn w:val="DefaultParagraphFont"/>
    <w:link w:val="EndnoteText"/>
    <w:uiPriority w:val="99"/>
    <w:rsid w:val="00B516B6"/>
    <w:rPr>
      <w:sz w:val="20"/>
      <w:szCs w:val="20"/>
    </w:rPr>
  </w:style>
  <w:style w:type="character" w:styleId="EndnoteReference">
    <w:name w:val="endnote reference"/>
    <w:basedOn w:val="DefaultParagraphFont"/>
    <w:uiPriority w:val="99"/>
    <w:unhideWhenUsed/>
    <w:rsid w:val="00B516B6"/>
    <w:rPr>
      <w:vertAlign w:val="superscript"/>
    </w:rPr>
  </w:style>
  <w:style w:type="character" w:customStyle="1" w:styleId="Heading20">
    <w:name w:val="Heading #2_"/>
    <w:link w:val="Heading21"/>
    <w:rsid w:val="00B516B6"/>
    <w:rPr>
      <w:rFonts w:ascii="Arabic Typesetting" w:eastAsia="Arabic Typesetting" w:hAnsi="Arabic Typesetting" w:cs="Arabic Typesetting"/>
      <w:sz w:val="50"/>
      <w:szCs w:val="50"/>
      <w:shd w:val="clear" w:color="auto" w:fill="FFFFFF"/>
    </w:rPr>
  </w:style>
  <w:style w:type="paragraph" w:customStyle="1" w:styleId="Heading21">
    <w:name w:val="Heading #2"/>
    <w:basedOn w:val="Normal"/>
    <w:link w:val="Heading20"/>
    <w:rsid w:val="00B516B6"/>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Normal"/>
    <w:next w:val="Normal"/>
    <w:uiPriority w:val="9"/>
    <w:semiHidden/>
    <w:unhideWhenUsed/>
    <w:qFormat/>
    <w:rsid w:val="00B516B6"/>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Normal"/>
    <w:next w:val="Normal"/>
    <w:uiPriority w:val="9"/>
    <w:semiHidden/>
    <w:unhideWhenUsed/>
    <w:qFormat/>
    <w:rsid w:val="00B516B6"/>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Normal"/>
    <w:next w:val="Normal"/>
    <w:uiPriority w:val="9"/>
    <w:semiHidden/>
    <w:unhideWhenUsed/>
    <w:qFormat/>
    <w:rsid w:val="00B516B6"/>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Normal"/>
    <w:next w:val="Normal"/>
    <w:uiPriority w:val="9"/>
    <w:semiHidden/>
    <w:unhideWhenUsed/>
    <w:qFormat/>
    <w:rsid w:val="00B516B6"/>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Normal"/>
    <w:next w:val="Normal"/>
    <w:uiPriority w:val="9"/>
    <w:semiHidden/>
    <w:unhideWhenUsed/>
    <w:qFormat/>
    <w:rsid w:val="00B516B6"/>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Normal"/>
    <w:next w:val="Normal"/>
    <w:uiPriority w:val="9"/>
    <w:semiHidden/>
    <w:unhideWhenUsed/>
    <w:qFormat/>
    <w:rsid w:val="00B516B6"/>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Normal"/>
    <w:next w:val="Normal"/>
    <w:uiPriority w:val="9"/>
    <w:semiHidden/>
    <w:unhideWhenUsed/>
    <w:qFormat/>
    <w:rsid w:val="00B516B6"/>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Normal"/>
    <w:next w:val="Normal"/>
    <w:uiPriority w:val="9"/>
    <w:semiHidden/>
    <w:unhideWhenUsed/>
    <w:qFormat/>
    <w:rsid w:val="00B516B6"/>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
    <w:name w:val="بلا قائمة2"/>
    <w:next w:val="NoList"/>
    <w:uiPriority w:val="99"/>
    <w:semiHidden/>
    <w:unhideWhenUsed/>
    <w:rsid w:val="00B516B6"/>
  </w:style>
  <w:style w:type="character" w:customStyle="1" w:styleId="Bodytext2">
    <w:name w:val="Body text (2)_"/>
    <w:link w:val="Bodytext20"/>
    <w:rsid w:val="00B516B6"/>
    <w:rPr>
      <w:rFonts w:ascii="Arial" w:eastAsia="Arial" w:hAnsi="Arial" w:cs="Arial"/>
      <w:sz w:val="54"/>
      <w:szCs w:val="54"/>
      <w:shd w:val="clear" w:color="auto" w:fill="FFFFFF"/>
    </w:rPr>
  </w:style>
  <w:style w:type="character" w:customStyle="1" w:styleId="Bodytext3">
    <w:name w:val="Body text (3)"/>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B516B6"/>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B516B6"/>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B516B6"/>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B516B6"/>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B516B6"/>
    <w:rPr>
      <w:rFonts w:ascii="Arial Unicode MS" w:eastAsia="Arial Unicode MS" w:hAnsi="Arial Unicode MS" w:cs="Arial Unicode MS"/>
      <w:sz w:val="18"/>
      <w:szCs w:val="18"/>
      <w:shd w:val="clear" w:color="auto" w:fill="FFFFFF"/>
    </w:rPr>
  </w:style>
  <w:style w:type="character" w:customStyle="1" w:styleId="BodyText1">
    <w:name w:val="Body Text1"/>
    <w:rsid w:val="00B516B6"/>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B516B6"/>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B516B6"/>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B516B6"/>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B516B6"/>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B516B6"/>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B516B6"/>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0">
    <w:name w:val="Heading #3_"/>
    <w:link w:val="Heading31"/>
    <w:rsid w:val="00B516B6"/>
    <w:rPr>
      <w:rFonts w:ascii="Arial Unicode MS" w:eastAsia="Arial Unicode MS" w:hAnsi="Arial Unicode MS" w:cs="Arial Unicode MS"/>
      <w:sz w:val="17"/>
      <w:szCs w:val="17"/>
      <w:shd w:val="clear" w:color="auto" w:fill="FFFFFF"/>
    </w:rPr>
  </w:style>
  <w:style w:type="character" w:customStyle="1" w:styleId="Heading37pt">
    <w:name w:val="Heading #3 + 7 pt"/>
    <w:rsid w:val="00B516B6"/>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B516B6"/>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B516B6"/>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B516B6"/>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B516B6"/>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B516B6"/>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B516B6"/>
    <w:rPr>
      <w:rFonts w:ascii="Arial Unicode MS" w:eastAsia="Arial Unicode MS" w:hAnsi="Arial Unicode MS" w:cs="Arial Unicode MS"/>
      <w:sz w:val="21"/>
      <w:szCs w:val="21"/>
      <w:shd w:val="clear" w:color="auto" w:fill="FFFFFF"/>
    </w:rPr>
  </w:style>
  <w:style w:type="paragraph" w:customStyle="1" w:styleId="Bodytext20">
    <w:name w:val="Body text (2)"/>
    <w:basedOn w:val="Normal"/>
    <w:link w:val="Bodytext2"/>
    <w:rsid w:val="00B516B6"/>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Normal"/>
    <w:link w:val="Bodytext"/>
    <w:rsid w:val="00B516B6"/>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1">
    <w:name w:val="Heading #3"/>
    <w:basedOn w:val="Normal"/>
    <w:link w:val="Heading30"/>
    <w:rsid w:val="00B516B6"/>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Normal"/>
    <w:link w:val="Bodytext6"/>
    <w:rsid w:val="00B516B6"/>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B516B6"/>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B516B6"/>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B516B6"/>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B516B6"/>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B516B6"/>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B516B6"/>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B516B6"/>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B516B6"/>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B516B6"/>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B516B6"/>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B516B6"/>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B516B6"/>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B516B6"/>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B516B6"/>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B516B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B516B6"/>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B516B6"/>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B516B6"/>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B516B6"/>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B516B6"/>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B516B6"/>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B516B6"/>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B516B6"/>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B516B6"/>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2Char1">
    <w:name w:val="عنوان 2 Char1"/>
    <w:basedOn w:val="DefaultParagraphFont"/>
    <w:uiPriority w:val="9"/>
    <w:semiHidden/>
    <w:rsid w:val="00B516B6"/>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DefaultParagraphFont"/>
    <w:uiPriority w:val="9"/>
    <w:semiHidden/>
    <w:rsid w:val="00B516B6"/>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DefaultParagraphFont"/>
    <w:uiPriority w:val="9"/>
    <w:semiHidden/>
    <w:rsid w:val="00B516B6"/>
    <w:rPr>
      <w:rFonts w:asciiTheme="majorHAnsi" w:eastAsiaTheme="majorEastAsia" w:hAnsiTheme="majorHAnsi" w:cstheme="majorBidi"/>
      <w:i/>
      <w:iCs/>
      <w:color w:val="2E74B5" w:themeColor="accent1" w:themeShade="BF"/>
    </w:rPr>
  </w:style>
  <w:style w:type="character" w:customStyle="1" w:styleId="5Char1">
    <w:name w:val="عنوان 5 Char1"/>
    <w:basedOn w:val="DefaultParagraphFont"/>
    <w:uiPriority w:val="9"/>
    <w:semiHidden/>
    <w:rsid w:val="00B516B6"/>
    <w:rPr>
      <w:rFonts w:asciiTheme="majorHAnsi" w:eastAsiaTheme="majorEastAsia" w:hAnsiTheme="majorHAnsi" w:cstheme="majorBidi"/>
      <w:color w:val="2E74B5" w:themeColor="accent1" w:themeShade="BF"/>
    </w:rPr>
  </w:style>
  <w:style w:type="character" w:customStyle="1" w:styleId="6Char1">
    <w:name w:val="عنوان 6 Char1"/>
    <w:basedOn w:val="DefaultParagraphFont"/>
    <w:uiPriority w:val="9"/>
    <w:semiHidden/>
    <w:rsid w:val="00B516B6"/>
    <w:rPr>
      <w:rFonts w:asciiTheme="majorHAnsi" w:eastAsiaTheme="majorEastAsia" w:hAnsiTheme="majorHAnsi" w:cstheme="majorBidi"/>
      <w:color w:val="1F4D78" w:themeColor="accent1" w:themeShade="7F"/>
    </w:rPr>
  </w:style>
  <w:style w:type="character" w:customStyle="1" w:styleId="7Char1">
    <w:name w:val="عنوان 7 Char1"/>
    <w:basedOn w:val="DefaultParagraphFont"/>
    <w:uiPriority w:val="9"/>
    <w:semiHidden/>
    <w:rsid w:val="00B516B6"/>
    <w:rPr>
      <w:rFonts w:asciiTheme="majorHAnsi" w:eastAsiaTheme="majorEastAsia" w:hAnsiTheme="majorHAnsi" w:cstheme="majorBidi"/>
      <w:i/>
      <w:iCs/>
      <w:color w:val="1F4D78" w:themeColor="accent1" w:themeShade="7F"/>
    </w:rPr>
  </w:style>
  <w:style w:type="character" w:customStyle="1" w:styleId="8Char1">
    <w:name w:val="عنوان 8 Char1"/>
    <w:basedOn w:val="DefaultParagraphFont"/>
    <w:uiPriority w:val="9"/>
    <w:semiHidden/>
    <w:rsid w:val="00B516B6"/>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DefaultParagraphFont"/>
    <w:uiPriority w:val="9"/>
    <w:semiHidden/>
    <w:rsid w:val="00B516B6"/>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51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بلا قائمة3"/>
    <w:next w:val="NoList"/>
    <w:uiPriority w:val="99"/>
    <w:semiHidden/>
    <w:unhideWhenUsed/>
    <w:rsid w:val="00B516B6"/>
  </w:style>
  <w:style w:type="paragraph" w:styleId="BodyText31">
    <w:name w:val="Body Text 3"/>
    <w:basedOn w:val="Normal"/>
    <w:link w:val="BodyText3Char"/>
    <w:rsid w:val="00B516B6"/>
    <w:pPr>
      <w:spacing w:after="120" w:line="240" w:lineRule="auto"/>
    </w:pPr>
    <w:rPr>
      <w:rFonts w:ascii="Times New Roman" w:eastAsia="Times New Roman" w:hAnsi="Times New Roman" w:cs="Times New Roman"/>
      <w:sz w:val="16"/>
      <w:szCs w:val="16"/>
      <w:lang w:bidi="ar-IQ"/>
    </w:rPr>
  </w:style>
  <w:style w:type="character" w:customStyle="1" w:styleId="BodyText3Char">
    <w:name w:val="Body Text 3 Char"/>
    <w:basedOn w:val="DefaultParagraphFont"/>
    <w:link w:val="BodyText31"/>
    <w:rsid w:val="00B516B6"/>
    <w:rPr>
      <w:rFonts w:ascii="Times New Roman" w:eastAsia="Times New Roman" w:hAnsi="Times New Roman" w:cs="Times New Roman"/>
      <w:sz w:val="16"/>
      <w:szCs w:val="16"/>
      <w:lang w:bidi="ar-IQ"/>
    </w:rPr>
  </w:style>
  <w:style w:type="paragraph" w:styleId="BodyText0">
    <w:name w:val="Body Text"/>
    <w:basedOn w:val="Normal"/>
    <w:link w:val="BodyTextChar"/>
    <w:autoRedefine/>
    <w:rsid w:val="00B516B6"/>
    <w:pPr>
      <w:spacing w:after="120" w:line="240" w:lineRule="auto"/>
    </w:pPr>
    <w:rPr>
      <w:rFonts w:ascii="Times New Roman" w:eastAsia="Times New Roman" w:hAnsi="Times New Roman" w:cs="Times New Roman"/>
      <w:sz w:val="24"/>
      <w:szCs w:val="24"/>
      <w:lang w:bidi="ar-IQ"/>
    </w:rPr>
  </w:style>
  <w:style w:type="character" w:customStyle="1" w:styleId="BodyTextChar">
    <w:name w:val="Body Text Char"/>
    <w:basedOn w:val="DefaultParagraphFont"/>
    <w:link w:val="BodyText0"/>
    <w:rsid w:val="00B516B6"/>
    <w:rPr>
      <w:rFonts w:ascii="Times New Roman" w:eastAsia="Times New Roman" w:hAnsi="Times New Roman" w:cs="Times New Roman"/>
      <w:sz w:val="24"/>
      <w:szCs w:val="24"/>
      <w:lang w:bidi="ar-IQ"/>
    </w:rPr>
  </w:style>
  <w:style w:type="paragraph" w:styleId="Index1">
    <w:name w:val="index 1"/>
    <w:basedOn w:val="Normal"/>
    <w:next w:val="Normal"/>
    <w:autoRedefine/>
    <w:semiHidden/>
    <w:rsid w:val="00B516B6"/>
    <w:pPr>
      <w:spacing w:after="0" w:line="240" w:lineRule="auto"/>
      <w:ind w:left="360" w:hanging="360"/>
    </w:pPr>
    <w:rPr>
      <w:rFonts w:ascii="Times New Roman" w:eastAsia="Times New Roman" w:hAnsi="Times New Roman" w:cs="Times New Roman"/>
      <w:sz w:val="24"/>
      <w:szCs w:val="24"/>
      <w:lang w:bidi="ar-IQ"/>
    </w:rPr>
  </w:style>
  <w:style w:type="paragraph" w:styleId="Index2">
    <w:name w:val="index 2"/>
    <w:basedOn w:val="Normal"/>
    <w:next w:val="Normal"/>
    <w:autoRedefine/>
    <w:semiHidden/>
    <w:rsid w:val="00B516B6"/>
    <w:pPr>
      <w:spacing w:after="0" w:line="240" w:lineRule="auto"/>
      <w:ind w:left="720" w:hanging="360"/>
    </w:pPr>
    <w:rPr>
      <w:rFonts w:ascii="Times New Roman" w:eastAsia="Times New Roman" w:hAnsi="Times New Roman" w:cs="Times New Roman"/>
      <w:sz w:val="24"/>
      <w:szCs w:val="24"/>
      <w:lang w:bidi="ar-IQ"/>
    </w:rPr>
  </w:style>
  <w:style w:type="paragraph" w:customStyle="1" w:styleId="10">
    <w:name w:val="نمط إضافي 1"/>
    <w:basedOn w:val="Normal"/>
    <w:next w:val="Normal"/>
    <w:rsid w:val="00B516B6"/>
    <w:pPr>
      <w:spacing w:after="0" w:line="240" w:lineRule="auto"/>
    </w:pPr>
    <w:rPr>
      <w:rFonts w:ascii="Times New Roman" w:eastAsia="Times New Roman" w:hAnsi="Times New Roman" w:cs="Andalus"/>
      <w:color w:val="0000FF"/>
      <w:sz w:val="24"/>
      <w:szCs w:val="40"/>
      <w:lang w:bidi="ar-IQ"/>
    </w:rPr>
  </w:style>
  <w:style w:type="paragraph" w:customStyle="1" w:styleId="20">
    <w:name w:val="نمط إضافي 2"/>
    <w:basedOn w:val="Normal"/>
    <w:next w:val="Normal"/>
    <w:rsid w:val="00B516B6"/>
    <w:pPr>
      <w:spacing w:after="0" w:line="240" w:lineRule="auto"/>
    </w:pPr>
    <w:rPr>
      <w:rFonts w:ascii="Times New Roman" w:eastAsia="Times New Roman" w:hAnsi="Times New Roman" w:cs="Monotype Koufi"/>
      <w:bCs/>
      <w:color w:val="008000"/>
      <w:sz w:val="24"/>
      <w:szCs w:val="44"/>
      <w:lang w:bidi="ar-IQ"/>
    </w:rPr>
  </w:style>
  <w:style w:type="paragraph" w:customStyle="1" w:styleId="30">
    <w:name w:val="نمط إضافي 3"/>
    <w:basedOn w:val="Normal"/>
    <w:next w:val="Normal"/>
    <w:rsid w:val="00B516B6"/>
    <w:pPr>
      <w:spacing w:after="0" w:line="240" w:lineRule="auto"/>
    </w:pPr>
    <w:rPr>
      <w:rFonts w:ascii="Times New Roman" w:eastAsia="Times New Roman" w:hAnsi="Times New Roman" w:cs="Tahoma"/>
      <w:color w:val="800080"/>
      <w:sz w:val="24"/>
      <w:szCs w:val="24"/>
      <w:lang w:bidi="ar-IQ"/>
    </w:rPr>
  </w:style>
  <w:style w:type="paragraph" w:customStyle="1" w:styleId="4">
    <w:name w:val="نمط إضافي 4"/>
    <w:basedOn w:val="Normal"/>
    <w:next w:val="Normal"/>
    <w:rsid w:val="00B516B6"/>
    <w:pPr>
      <w:spacing w:after="0" w:line="240" w:lineRule="auto"/>
    </w:pPr>
    <w:rPr>
      <w:rFonts w:ascii="Times New Roman" w:eastAsia="Times New Roman" w:hAnsi="Times New Roman" w:cs="Simplified Arabic Fixed"/>
      <w:color w:val="FF6600"/>
      <w:sz w:val="44"/>
      <w:szCs w:val="24"/>
      <w:lang w:bidi="ar-IQ"/>
    </w:rPr>
  </w:style>
  <w:style w:type="paragraph" w:customStyle="1" w:styleId="5">
    <w:name w:val="نمط إضافي 5"/>
    <w:basedOn w:val="Normal"/>
    <w:next w:val="Normal"/>
    <w:rsid w:val="00B516B6"/>
    <w:pPr>
      <w:spacing w:after="0" w:line="240" w:lineRule="auto"/>
    </w:pPr>
    <w:rPr>
      <w:rFonts w:ascii="Times New Roman" w:eastAsia="Times New Roman" w:hAnsi="Times New Roman" w:cs="DecoType Naskh"/>
      <w:color w:val="3366FF"/>
      <w:sz w:val="24"/>
      <w:szCs w:val="44"/>
      <w:lang w:bidi="ar-IQ"/>
    </w:rPr>
  </w:style>
  <w:style w:type="paragraph" w:customStyle="1" w:styleId="160010">
    <w:name w:val="نمط ‏16 نقطة قبل:  0.01 سم السطر الأول:  0 سم"/>
    <w:basedOn w:val="Normal"/>
    <w:autoRedefine/>
    <w:rsid w:val="00B516B6"/>
    <w:pPr>
      <w:spacing w:after="0" w:line="240" w:lineRule="auto"/>
      <w:ind w:left="6"/>
      <w:jc w:val="both"/>
    </w:pPr>
    <w:rPr>
      <w:rFonts w:ascii="Times New Roman" w:eastAsia="Times New Roman" w:hAnsi="Times New Roman" w:cs="Times New Roman"/>
      <w:sz w:val="32"/>
      <w:szCs w:val="32"/>
      <w:lang w:bidi="ar-IQ"/>
    </w:rPr>
  </w:style>
  <w:style w:type="paragraph" w:styleId="BodyTextIndent2">
    <w:name w:val="Body Text Indent 2"/>
    <w:basedOn w:val="Normal"/>
    <w:link w:val="BodyTextIndent2Char"/>
    <w:rsid w:val="00B516B6"/>
    <w:pPr>
      <w:spacing w:after="0" w:line="240" w:lineRule="auto"/>
      <w:ind w:left="567" w:firstLine="28"/>
      <w:jc w:val="lowKashida"/>
    </w:pPr>
    <w:rPr>
      <w:rFonts w:ascii="Times New Roman" w:eastAsia="Times New Roman" w:hAnsi="Times New Roman" w:cs="Simplified Arabic"/>
      <w:sz w:val="28"/>
      <w:szCs w:val="28"/>
      <w:lang w:bidi="ar-IQ"/>
    </w:rPr>
  </w:style>
  <w:style w:type="character" w:customStyle="1" w:styleId="BodyTextIndent2Char">
    <w:name w:val="Body Text Indent 2 Char"/>
    <w:basedOn w:val="DefaultParagraphFont"/>
    <w:link w:val="BodyTextIndent2"/>
    <w:rsid w:val="00B516B6"/>
    <w:rPr>
      <w:rFonts w:ascii="Times New Roman" w:eastAsia="Times New Roman" w:hAnsi="Times New Roman" w:cs="Simplified Arabic"/>
      <w:sz w:val="28"/>
      <w:szCs w:val="28"/>
      <w:lang w:bidi="ar-IQ"/>
    </w:rPr>
  </w:style>
  <w:style w:type="paragraph" w:styleId="BodyText22">
    <w:name w:val="Body Text 2"/>
    <w:basedOn w:val="Normal"/>
    <w:link w:val="BodyText2Char"/>
    <w:rsid w:val="00B516B6"/>
    <w:pPr>
      <w:spacing w:after="0" w:line="240" w:lineRule="auto"/>
      <w:jc w:val="lowKashida"/>
    </w:pPr>
    <w:rPr>
      <w:rFonts w:ascii="Times New Roman" w:eastAsia="Times New Roman" w:hAnsi="Times New Roman" w:cs="Simplified Arabic"/>
      <w:sz w:val="20"/>
      <w:szCs w:val="20"/>
      <w:lang w:bidi="ar-IQ"/>
    </w:rPr>
  </w:style>
  <w:style w:type="character" w:customStyle="1" w:styleId="BodyText2Char">
    <w:name w:val="Body Text 2 Char"/>
    <w:basedOn w:val="DefaultParagraphFont"/>
    <w:link w:val="BodyText22"/>
    <w:rsid w:val="00B516B6"/>
    <w:rPr>
      <w:rFonts w:ascii="Times New Roman" w:eastAsia="Times New Roman" w:hAnsi="Times New Roman" w:cs="Simplified Arabic"/>
      <w:sz w:val="20"/>
      <w:szCs w:val="20"/>
      <w:lang w:bidi="ar-IQ"/>
    </w:rPr>
  </w:style>
  <w:style w:type="paragraph" w:styleId="BodyTextIndent3">
    <w:name w:val="Body Text Indent 3"/>
    <w:basedOn w:val="Normal"/>
    <w:link w:val="BodyTextIndent3Char"/>
    <w:rsid w:val="00B516B6"/>
    <w:pPr>
      <w:spacing w:after="0" w:line="240" w:lineRule="auto"/>
      <w:ind w:left="26"/>
      <w:jc w:val="lowKashida"/>
    </w:pPr>
    <w:rPr>
      <w:rFonts w:ascii="Times New Roman" w:eastAsia="Times New Roman" w:hAnsi="Times New Roman" w:cs="Simplified Arabic"/>
      <w:lang w:bidi="ar-IQ"/>
    </w:rPr>
  </w:style>
  <w:style w:type="character" w:customStyle="1" w:styleId="BodyTextIndent3Char">
    <w:name w:val="Body Text Indent 3 Char"/>
    <w:basedOn w:val="DefaultParagraphFont"/>
    <w:link w:val="BodyTextIndent3"/>
    <w:rsid w:val="00B516B6"/>
    <w:rPr>
      <w:rFonts w:ascii="Times New Roman" w:eastAsia="Times New Roman" w:hAnsi="Times New Roman" w:cs="Simplified Arabic"/>
      <w:lang w:bidi="ar-IQ"/>
    </w:rPr>
  </w:style>
  <w:style w:type="paragraph" w:styleId="TOC1">
    <w:name w:val="toc 1"/>
    <w:basedOn w:val="Normal"/>
    <w:next w:val="Normal"/>
    <w:autoRedefine/>
    <w:uiPriority w:val="39"/>
    <w:rsid w:val="00B516B6"/>
    <w:pPr>
      <w:spacing w:before="120" w:after="120" w:line="240" w:lineRule="auto"/>
    </w:pPr>
    <w:rPr>
      <w:rFonts w:ascii="Times New Roman" w:eastAsia="Times New Roman" w:hAnsi="Times New Roman" w:cs="Times New Roman"/>
      <w:b/>
      <w:bCs/>
      <w:caps/>
      <w:sz w:val="20"/>
      <w:szCs w:val="24"/>
      <w:lang w:bidi="ar-IQ"/>
    </w:rPr>
  </w:style>
  <w:style w:type="paragraph" w:styleId="TOC2">
    <w:name w:val="toc 2"/>
    <w:basedOn w:val="Normal"/>
    <w:next w:val="Normal"/>
    <w:autoRedefine/>
    <w:rsid w:val="00B516B6"/>
    <w:pPr>
      <w:spacing w:after="0" w:line="240" w:lineRule="auto"/>
      <w:ind w:left="240"/>
    </w:pPr>
    <w:rPr>
      <w:rFonts w:ascii="Times New Roman" w:eastAsia="Times New Roman" w:hAnsi="Times New Roman" w:cs="Times New Roman"/>
      <w:smallCaps/>
      <w:sz w:val="20"/>
      <w:szCs w:val="24"/>
      <w:lang w:bidi="ar-IQ"/>
    </w:rPr>
  </w:style>
  <w:style w:type="paragraph" w:styleId="TOC3">
    <w:name w:val="toc 3"/>
    <w:basedOn w:val="Normal"/>
    <w:next w:val="Normal"/>
    <w:autoRedefine/>
    <w:rsid w:val="00B516B6"/>
    <w:pPr>
      <w:spacing w:after="0" w:line="240" w:lineRule="auto"/>
      <w:ind w:left="480"/>
    </w:pPr>
    <w:rPr>
      <w:rFonts w:ascii="Times New Roman" w:eastAsia="Times New Roman" w:hAnsi="Times New Roman" w:cs="Times New Roman"/>
      <w:i/>
      <w:iCs/>
      <w:sz w:val="20"/>
      <w:szCs w:val="24"/>
      <w:lang w:bidi="ar-IQ"/>
    </w:rPr>
  </w:style>
  <w:style w:type="paragraph" w:styleId="TOC4">
    <w:name w:val="toc 4"/>
    <w:basedOn w:val="Normal"/>
    <w:next w:val="Normal"/>
    <w:autoRedefine/>
    <w:rsid w:val="00B516B6"/>
    <w:pPr>
      <w:spacing w:after="0" w:line="240" w:lineRule="auto"/>
      <w:ind w:left="720"/>
    </w:pPr>
    <w:rPr>
      <w:rFonts w:ascii="Times New Roman" w:eastAsia="Times New Roman" w:hAnsi="Times New Roman" w:cs="Times New Roman"/>
      <w:sz w:val="18"/>
      <w:szCs w:val="21"/>
      <w:lang w:bidi="ar-IQ"/>
    </w:rPr>
  </w:style>
  <w:style w:type="paragraph" w:styleId="TOC5">
    <w:name w:val="toc 5"/>
    <w:basedOn w:val="Normal"/>
    <w:next w:val="Normal"/>
    <w:autoRedefine/>
    <w:rsid w:val="00B516B6"/>
    <w:pPr>
      <w:spacing w:after="0" w:line="240" w:lineRule="auto"/>
      <w:ind w:left="960"/>
    </w:pPr>
    <w:rPr>
      <w:rFonts w:ascii="Times New Roman" w:eastAsia="Times New Roman" w:hAnsi="Times New Roman" w:cs="Times New Roman"/>
      <w:sz w:val="18"/>
      <w:szCs w:val="21"/>
      <w:lang w:bidi="ar-IQ"/>
    </w:rPr>
  </w:style>
  <w:style w:type="paragraph" w:styleId="TOC6">
    <w:name w:val="toc 6"/>
    <w:basedOn w:val="Normal"/>
    <w:next w:val="Normal"/>
    <w:autoRedefine/>
    <w:rsid w:val="00B516B6"/>
    <w:pPr>
      <w:spacing w:after="0" w:line="240" w:lineRule="auto"/>
      <w:ind w:left="1200"/>
    </w:pPr>
    <w:rPr>
      <w:rFonts w:ascii="Times New Roman" w:eastAsia="Times New Roman" w:hAnsi="Times New Roman" w:cs="Times New Roman"/>
      <w:sz w:val="18"/>
      <w:szCs w:val="21"/>
      <w:lang w:bidi="ar-IQ"/>
    </w:rPr>
  </w:style>
  <w:style w:type="paragraph" w:styleId="TOC7">
    <w:name w:val="toc 7"/>
    <w:basedOn w:val="Normal"/>
    <w:next w:val="Normal"/>
    <w:autoRedefine/>
    <w:rsid w:val="00B516B6"/>
    <w:pPr>
      <w:spacing w:after="0" w:line="240" w:lineRule="auto"/>
      <w:ind w:left="1440"/>
    </w:pPr>
    <w:rPr>
      <w:rFonts w:ascii="Times New Roman" w:eastAsia="Times New Roman" w:hAnsi="Times New Roman" w:cs="Times New Roman"/>
      <w:sz w:val="18"/>
      <w:szCs w:val="21"/>
      <w:lang w:bidi="ar-IQ"/>
    </w:rPr>
  </w:style>
  <w:style w:type="paragraph" w:styleId="TOC8">
    <w:name w:val="toc 8"/>
    <w:basedOn w:val="Normal"/>
    <w:next w:val="Normal"/>
    <w:autoRedefine/>
    <w:rsid w:val="00B516B6"/>
    <w:pPr>
      <w:spacing w:after="0" w:line="240" w:lineRule="auto"/>
      <w:ind w:left="1680"/>
    </w:pPr>
    <w:rPr>
      <w:rFonts w:ascii="Times New Roman" w:eastAsia="Times New Roman" w:hAnsi="Times New Roman" w:cs="Times New Roman"/>
      <w:sz w:val="18"/>
      <w:szCs w:val="21"/>
      <w:lang w:bidi="ar-IQ"/>
    </w:rPr>
  </w:style>
  <w:style w:type="paragraph" w:styleId="TOC9">
    <w:name w:val="toc 9"/>
    <w:basedOn w:val="Normal"/>
    <w:next w:val="Normal"/>
    <w:autoRedefine/>
    <w:rsid w:val="00B516B6"/>
    <w:pPr>
      <w:spacing w:after="0" w:line="240" w:lineRule="auto"/>
      <w:ind w:left="1920"/>
    </w:pPr>
    <w:rPr>
      <w:rFonts w:ascii="Times New Roman" w:eastAsia="Times New Roman" w:hAnsi="Times New Roman" w:cs="Times New Roman"/>
      <w:sz w:val="18"/>
      <w:szCs w:val="21"/>
      <w:lang w:bidi="ar-IQ"/>
    </w:rPr>
  </w:style>
  <w:style w:type="paragraph" w:customStyle="1" w:styleId="11">
    <w:name w:val="نمط1"/>
    <w:basedOn w:val="Normal"/>
    <w:next w:val="Heading5"/>
    <w:rsid w:val="00B516B6"/>
    <w:pPr>
      <w:widowControl w:val="0"/>
      <w:spacing w:after="0" w:line="240" w:lineRule="auto"/>
      <w:jc w:val="lowKashida"/>
    </w:pPr>
    <w:rPr>
      <w:rFonts w:ascii="Times New Roman" w:eastAsia="Times New Roman" w:hAnsi="Times New Roman" w:cs="Simplified Arabic"/>
      <w:b/>
      <w:bCs/>
      <w:sz w:val="36"/>
      <w:szCs w:val="36"/>
      <w:lang w:bidi="ar-IQ"/>
    </w:rPr>
  </w:style>
  <w:style w:type="paragraph" w:styleId="Title">
    <w:name w:val="Title"/>
    <w:basedOn w:val="Normal"/>
    <w:link w:val="TitleChar"/>
    <w:qFormat/>
    <w:rsid w:val="00B516B6"/>
    <w:pPr>
      <w:spacing w:after="0" w:line="240" w:lineRule="auto"/>
      <w:jc w:val="center"/>
    </w:pPr>
    <w:rPr>
      <w:rFonts w:ascii="Times New Roman" w:eastAsia="Times New Roman" w:hAnsi="Times New Roman" w:cs="Times New Roman"/>
      <w:b/>
      <w:bCs/>
      <w:noProof/>
      <w:color w:val="FF0000"/>
      <w:sz w:val="36"/>
      <w:szCs w:val="36"/>
      <w:lang w:val="en-JM" w:bidi="ar-EG"/>
    </w:rPr>
  </w:style>
  <w:style w:type="character" w:customStyle="1" w:styleId="TitleChar">
    <w:name w:val="Title Char"/>
    <w:basedOn w:val="DefaultParagraphFont"/>
    <w:link w:val="Title"/>
    <w:rsid w:val="00B516B6"/>
    <w:rPr>
      <w:rFonts w:ascii="Times New Roman" w:eastAsia="Times New Roman" w:hAnsi="Times New Roman" w:cs="Times New Roman"/>
      <w:b/>
      <w:bCs/>
      <w:noProof/>
      <w:color w:val="FF0000"/>
      <w:sz w:val="36"/>
      <w:szCs w:val="36"/>
      <w:lang w:val="en-JM" w:bidi="ar-EG"/>
    </w:rPr>
  </w:style>
  <w:style w:type="character" w:customStyle="1" w:styleId="1Char">
    <w:name w:val="نمط1 Char"/>
    <w:basedOn w:val="DefaultParagraphFont"/>
    <w:rsid w:val="00B516B6"/>
    <w:rPr>
      <w:rFonts w:cs="Times New Roman"/>
      <w:sz w:val="32"/>
      <w:szCs w:val="32"/>
      <w:lang w:val="en-US" w:eastAsia="en-US" w:bidi="ar-IQ"/>
    </w:rPr>
  </w:style>
  <w:style w:type="paragraph" w:customStyle="1" w:styleId="12">
    <w:name w:val="سرد الفقرات1"/>
    <w:basedOn w:val="Normal"/>
    <w:rsid w:val="00B516B6"/>
    <w:pPr>
      <w:bidi w:val="0"/>
      <w:spacing w:after="200" w:line="276" w:lineRule="auto"/>
      <w:ind w:left="720"/>
    </w:pPr>
    <w:rPr>
      <w:rFonts w:ascii="Calibri" w:eastAsia="Times New Roman" w:hAnsi="Calibri" w:cs="Arial"/>
    </w:rPr>
  </w:style>
  <w:style w:type="paragraph" w:customStyle="1" w:styleId="50">
    <w:name w:val="نمط نمط عادي للكتابة العادية5 +"/>
    <w:next w:val="Normal"/>
    <w:rsid w:val="00B516B6"/>
    <w:pPr>
      <w:bidi/>
      <w:spacing w:after="0" w:line="240" w:lineRule="auto"/>
      <w:jc w:val="lowKashida"/>
    </w:pPr>
    <w:rPr>
      <w:rFonts w:ascii="Tahoma" w:eastAsia="Times New Roman" w:hAnsi="Tahoma" w:cs="Traditional Arabic"/>
      <w:color w:val="000000"/>
      <w:sz w:val="36"/>
      <w:szCs w:val="36"/>
      <w:lang w:eastAsia="ar-SA"/>
    </w:rPr>
  </w:style>
  <w:style w:type="paragraph" w:styleId="NormalWeb">
    <w:name w:val="Normal (Web)"/>
    <w:basedOn w:val="Normal"/>
    <w:uiPriority w:val="99"/>
    <w:unhideWhenUsed/>
    <w:rsid w:val="00B516B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6B6"/>
  </w:style>
  <w:style w:type="character" w:customStyle="1" w:styleId="NoSpacingChar">
    <w:name w:val="No Spacing Char"/>
    <w:basedOn w:val="DefaultParagraphFont"/>
    <w:link w:val="NoSpacing"/>
    <w:uiPriority w:val="1"/>
    <w:rsid w:val="00B516B6"/>
    <w:rPr>
      <w:rFonts w:ascii="Calibri" w:eastAsia="Calibri" w:hAnsi="Calibri" w:cs="Arial"/>
    </w:rPr>
  </w:style>
  <w:style w:type="character" w:styleId="Hyperlink">
    <w:name w:val="Hyperlink"/>
    <w:basedOn w:val="DefaultParagraphFont"/>
    <w:uiPriority w:val="99"/>
    <w:unhideWhenUsed/>
    <w:rsid w:val="00917BD2"/>
    <w:rPr>
      <w:color w:val="0563C1" w:themeColor="hyperlink"/>
      <w:u w:val="single"/>
    </w:rPr>
  </w:style>
  <w:style w:type="paragraph" w:customStyle="1" w:styleId="Tahoma1809">
    <w:name w:val="نمط (لاتيني) Tahoma ‏18 نقطة أسود السطر الأول:  0.9 سم"/>
    <w:basedOn w:val="Normal"/>
    <w:next w:val="PlainText"/>
    <w:rsid w:val="00917BD2"/>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rsid w:val="00917BD2"/>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rsid w:val="00917BD2"/>
    <w:rPr>
      <w:rFonts w:ascii="Courier New" w:eastAsia="Times New Roman" w:hAnsi="Courier New" w:cs="Courier New"/>
      <w:color w:val="000000"/>
      <w:sz w:val="20"/>
      <w:szCs w:val="20"/>
      <w:lang w:eastAsia="ar-SA"/>
    </w:rPr>
  </w:style>
  <w:style w:type="paragraph" w:styleId="Caption">
    <w:name w:val="caption"/>
    <w:basedOn w:val="Normal"/>
    <w:next w:val="Normal"/>
    <w:qFormat/>
    <w:rsid w:val="00917BD2"/>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ofFigures">
    <w:name w:val="table of figures"/>
    <w:basedOn w:val="Normal"/>
    <w:next w:val="Normal"/>
    <w:rsid w:val="00917BD2"/>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ableofAuthorities">
    <w:name w:val="table of authorities"/>
    <w:basedOn w:val="Normal"/>
    <w:next w:val="Normal"/>
    <w:rsid w:val="00917BD2"/>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DocumentMap">
    <w:name w:val="Document Map"/>
    <w:basedOn w:val="Normal"/>
    <w:link w:val="DocumentMapChar"/>
    <w:rsid w:val="00917BD2"/>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DocumentMapChar">
    <w:name w:val="Document Map Char"/>
    <w:basedOn w:val="DefaultParagraphFont"/>
    <w:link w:val="DocumentMap"/>
    <w:rsid w:val="00917BD2"/>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Normal"/>
    <w:rsid w:val="00917BD2"/>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Normal"/>
    <w:rsid w:val="00917BD2"/>
    <w:pPr>
      <w:spacing w:after="0" w:line="240" w:lineRule="auto"/>
    </w:pPr>
    <w:rPr>
      <w:rFonts w:ascii="Tahoma" w:eastAsia="Times New Roman" w:hAnsi="Tahoma" w:cs="Andalus"/>
      <w:b/>
      <w:bCs/>
      <w:color w:val="000000"/>
      <w:sz w:val="40"/>
      <w:szCs w:val="40"/>
      <w:lang w:eastAsia="ar-SA"/>
    </w:rPr>
  </w:style>
  <w:style w:type="paragraph" w:customStyle="1" w:styleId="120">
    <w:name w:val="عنوان 12"/>
    <w:next w:val="Normal"/>
    <w:rsid w:val="00917BD2"/>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917BD2"/>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917BD2"/>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917BD2"/>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IndexHeading">
    <w:name w:val="index heading"/>
    <w:basedOn w:val="Normal"/>
    <w:next w:val="Index1"/>
    <w:rsid w:val="00917BD2"/>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CommentReference">
    <w:name w:val="annotation reference"/>
    <w:basedOn w:val="DefaultParagraphFont"/>
    <w:rsid w:val="00917BD2"/>
    <w:rPr>
      <w:sz w:val="16"/>
      <w:szCs w:val="16"/>
    </w:rPr>
  </w:style>
  <w:style w:type="paragraph" w:styleId="CommentText">
    <w:name w:val="annotation text"/>
    <w:basedOn w:val="Normal"/>
    <w:link w:val="CommentTextChar"/>
    <w:rsid w:val="00917BD2"/>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ommentTextChar">
    <w:name w:val="Comment Text Char"/>
    <w:basedOn w:val="DefaultParagraphFont"/>
    <w:link w:val="CommentText"/>
    <w:rsid w:val="00917BD2"/>
    <w:rPr>
      <w:rFonts w:ascii="Times New Roman" w:eastAsia="Times New Roman" w:hAnsi="Times New Roman" w:cs="Traditional Arabic"/>
      <w:color w:val="000000"/>
      <w:sz w:val="20"/>
      <w:szCs w:val="28"/>
      <w:lang w:eastAsia="ar-SA"/>
    </w:rPr>
  </w:style>
  <w:style w:type="paragraph" w:styleId="CommentSubject">
    <w:name w:val="annotation subject"/>
    <w:basedOn w:val="CommentText"/>
    <w:next w:val="CommentText"/>
    <w:link w:val="CommentSubjectChar"/>
    <w:rsid w:val="00917BD2"/>
    <w:rPr>
      <w:b/>
      <w:bCs/>
    </w:rPr>
  </w:style>
  <w:style w:type="character" w:customStyle="1" w:styleId="CommentSubjectChar">
    <w:name w:val="Comment Subject Char"/>
    <w:basedOn w:val="CommentTextChar"/>
    <w:link w:val="CommentSubject"/>
    <w:rsid w:val="00917BD2"/>
    <w:rPr>
      <w:rFonts w:ascii="Times New Roman" w:eastAsia="Times New Roman" w:hAnsi="Times New Roman" w:cs="Traditional Arabic"/>
      <w:b/>
      <w:bCs/>
      <w:color w:val="000000"/>
      <w:sz w:val="20"/>
      <w:szCs w:val="28"/>
      <w:lang w:eastAsia="ar-SA"/>
    </w:rPr>
  </w:style>
  <w:style w:type="paragraph" w:styleId="MacroText">
    <w:name w:val="macro"/>
    <w:link w:val="MacroTextChar"/>
    <w:rsid w:val="00917BD2"/>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917BD2"/>
    <w:rPr>
      <w:rFonts w:ascii="Courier New" w:eastAsia="Times New Roman" w:hAnsi="Courier New" w:cs="Courier New"/>
      <w:color w:val="000000"/>
      <w:sz w:val="20"/>
      <w:szCs w:val="20"/>
      <w:lang w:eastAsia="ar-SA"/>
    </w:rPr>
  </w:style>
  <w:style w:type="character" w:customStyle="1" w:styleId="15">
    <w:name w:val="نمط حرفي 1"/>
    <w:rsid w:val="00917BD2"/>
    <w:rPr>
      <w:rFonts w:cs="Times New Roman"/>
      <w:szCs w:val="40"/>
    </w:rPr>
  </w:style>
  <w:style w:type="character" w:customStyle="1" w:styleId="22">
    <w:name w:val="نمط حرفي 2"/>
    <w:rsid w:val="00917BD2"/>
    <w:rPr>
      <w:rFonts w:ascii="Times New Roman" w:hAnsi="Times New Roman" w:cs="Times New Roman"/>
      <w:sz w:val="40"/>
      <w:szCs w:val="40"/>
    </w:rPr>
  </w:style>
  <w:style w:type="character" w:customStyle="1" w:styleId="32">
    <w:name w:val="نمط حرفي 3"/>
    <w:rsid w:val="00917BD2"/>
    <w:rPr>
      <w:rFonts w:ascii="Times New Roman" w:hAnsi="Times New Roman" w:cs="Times New Roman"/>
      <w:sz w:val="40"/>
      <w:szCs w:val="40"/>
    </w:rPr>
  </w:style>
  <w:style w:type="character" w:customStyle="1" w:styleId="40">
    <w:name w:val="نمط حرفي 4"/>
    <w:rsid w:val="00917BD2"/>
    <w:rPr>
      <w:rFonts w:cs="Times New Roman"/>
      <w:szCs w:val="40"/>
    </w:rPr>
  </w:style>
  <w:style w:type="character" w:customStyle="1" w:styleId="52">
    <w:name w:val="نمط حرفي 5"/>
    <w:rsid w:val="00917BD2"/>
    <w:rPr>
      <w:rFonts w:cs="Times New Roman"/>
      <w:szCs w:val="40"/>
    </w:rPr>
  </w:style>
  <w:style w:type="character" w:customStyle="1" w:styleId="a">
    <w:name w:val="حديث"/>
    <w:basedOn w:val="DefaultParagraphFont"/>
    <w:rsid w:val="00917BD2"/>
    <w:rPr>
      <w:rFonts w:cs="Traditional Arabic"/>
      <w:szCs w:val="36"/>
    </w:rPr>
  </w:style>
  <w:style w:type="character" w:customStyle="1" w:styleId="a0">
    <w:name w:val="أثر"/>
    <w:basedOn w:val="DefaultParagraphFont"/>
    <w:rsid w:val="00917BD2"/>
    <w:rPr>
      <w:rFonts w:cs="Traditional Arabic"/>
      <w:szCs w:val="36"/>
    </w:rPr>
  </w:style>
  <w:style w:type="character" w:customStyle="1" w:styleId="a1">
    <w:name w:val="مثل"/>
    <w:basedOn w:val="DefaultParagraphFont"/>
    <w:rsid w:val="00917BD2"/>
    <w:rPr>
      <w:rFonts w:cs="Traditional Arabic"/>
      <w:szCs w:val="36"/>
    </w:rPr>
  </w:style>
  <w:style w:type="character" w:customStyle="1" w:styleId="a2">
    <w:name w:val="قول"/>
    <w:basedOn w:val="DefaultParagraphFont"/>
    <w:rsid w:val="00917BD2"/>
    <w:rPr>
      <w:rFonts w:cs="Traditional Arabic"/>
      <w:szCs w:val="36"/>
    </w:rPr>
  </w:style>
  <w:style w:type="character" w:customStyle="1" w:styleId="a3">
    <w:name w:val="شعر"/>
    <w:basedOn w:val="DefaultParagraphFont"/>
    <w:rsid w:val="00917BD2"/>
    <w:rPr>
      <w:rFonts w:cs="Traditional Arabic"/>
      <w:szCs w:val="36"/>
    </w:rPr>
  </w:style>
  <w:style w:type="character" w:customStyle="1" w:styleId="TraditionalArabic">
    <w:name w:val="نمط مرجع حاشية سفلية + (العربية وغيرها) Traditional Arabic"/>
    <w:basedOn w:val="FootnoteReference"/>
    <w:rsid w:val="00917BD2"/>
    <w:rPr>
      <w:rFonts w:cs="Traditional Arabic"/>
      <w:vertAlign w:val="superscript"/>
    </w:rPr>
  </w:style>
  <w:style w:type="paragraph" w:customStyle="1" w:styleId="a4">
    <w:name w:val="النص القرآني"/>
    <w:basedOn w:val="Normal"/>
    <w:rsid w:val="00897EE1"/>
    <w:pPr>
      <w:spacing w:after="0" w:line="240" w:lineRule="auto"/>
      <w:jc w:val="both"/>
    </w:pPr>
    <w:rPr>
      <w:rFonts w:ascii="Times New Roman" w:eastAsia="Times New Roman" w:hAnsi="Times New Roman" w:cs="DecoType Naskh"/>
      <w:noProof/>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D12AFB3-0DBC-4B47-8DE8-D9FBCCC0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1</Pages>
  <Words>15636</Words>
  <Characters>89127</Characters>
  <Application>Microsoft Office Word</Application>
  <DocSecurity>8</DocSecurity>
  <Lines>742</Lines>
  <Paragraphs>209</Paragraphs>
  <ScaleCrop>false</ScaleCrop>
  <HeadingPairs>
    <vt:vector size="2" baseType="variant">
      <vt:variant>
        <vt:lpstr>العنوان</vt:lpstr>
      </vt:variant>
      <vt:variant>
        <vt:i4>1</vt:i4>
      </vt:variant>
    </vt:vector>
  </HeadingPairs>
  <TitlesOfParts>
    <vt:vector size="1" baseType="lpstr">
      <vt:lpstr/>
    </vt:vector>
  </TitlesOfParts>
  <Company>Deftones</Company>
  <LinksUpToDate>false</LinksUpToDate>
  <CharactersWithSpaces>104554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4520s</dc:creator>
  <cp:lastModifiedBy>ayman alhsoun</cp:lastModifiedBy>
  <cp:revision>55</cp:revision>
  <cp:lastPrinted>2015-10-04T14:17:00Z</cp:lastPrinted>
  <dcterms:created xsi:type="dcterms:W3CDTF">2015-06-11T16:17:00Z</dcterms:created>
  <dcterms:modified xsi:type="dcterms:W3CDTF">2021-11-15T21:21:00Z</dcterms:modified>
</cp:coreProperties>
</file>